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BE6BD" w14:textId="77777777" w:rsidR="0029025A" w:rsidRDefault="009F3502" w:rsidP="0069682F">
      <w:pPr>
        <w:pBdr>
          <w:top w:val="thinThickSmallGap" w:sz="24" w:space="0" w:color="auto"/>
          <w:left w:val="thinThickSmallGap" w:sz="24" w:space="3" w:color="auto"/>
          <w:bottom w:val="thickThinSmallGap" w:sz="24" w:space="0" w:color="auto"/>
          <w:right w:val="thickThinSmallGap" w:sz="24" w:space="4" w:color="auto"/>
        </w:pBdr>
        <w:shd w:val="clear" w:color="auto" w:fill="BFBFBF" w:themeFill="background1" w:themeFillShade="BF"/>
        <w:tabs>
          <w:tab w:val="left" w:pos="900"/>
          <w:tab w:val="center" w:pos="4320"/>
          <w:tab w:val="left" w:pos="9090"/>
        </w:tabs>
        <w:autoSpaceDE w:val="0"/>
        <w:autoSpaceDN w:val="0"/>
        <w:adjustRightInd w:val="0"/>
        <w:spacing w:after="0" w:line="240" w:lineRule="auto"/>
        <w:ind w:left="180" w:right="270"/>
        <w:outlineLvl w:val="0"/>
        <w:rPr>
          <w:rFonts w:ascii="Arial Narrow" w:hAnsi="Arial Narrow"/>
          <w:b/>
          <w:bCs/>
          <w:sz w:val="28"/>
          <w:szCs w:val="28"/>
        </w:rPr>
      </w:pPr>
      <w:r>
        <w:rPr>
          <w:rFonts w:ascii="Arial Narrow" w:hAnsi="Arial Narrow"/>
          <w:b/>
          <w:bCs/>
          <w:sz w:val="28"/>
          <w:szCs w:val="28"/>
        </w:rPr>
        <w:tab/>
      </w:r>
      <w:r>
        <w:rPr>
          <w:rFonts w:ascii="Arial Narrow" w:hAnsi="Arial Narrow"/>
          <w:b/>
          <w:bCs/>
          <w:sz w:val="28"/>
          <w:szCs w:val="28"/>
        </w:rPr>
        <w:tab/>
        <w:t xml:space="preserve">                  </w:t>
      </w:r>
      <w:r w:rsidR="0029025A" w:rsidRPr="00271D8D">
        <w:rPr>
          <w:rFonts w:ascii="Arial Narrow" w:hAnsi="Arial Narrow"/>
          <w:b/>
          <w:bCs/>
          <w:sz w:val="28"/>
          <w:szCs w:val="28"/>
        </w:rPr>
        <w:t xml:space="preserve">Student Learning Outcome Assessment </w:t>
      </w:r>
    </w:p>
    <w:p w14:paraId="654F8646" w14:textId="77777777" w:rsidR="008D734A" w:rsidRPr="00271D8D" w:rsidRDefault="008D734A" w:rsidP="0069682F">
      <w:pPr>
        <w:pBdr>
          <w:top w:val="thinThickSmallGap" w:sz="24" w:space="0" w:color="auto"/>
          <w:left w:val="thinThickSmallGap" w:sz="24" w:space="3" w:color="auto"/>
          <w:bottom w:val="thickThinSmallGap" w:sz="24" w:space="0" w:color="auto"/>
          <w:right w:val="thickThinSmallGap" w:sz="24" w:space="4" w:color="auto"/>
        </w:pBdr>
        <w:shd w:val="clear" w:color="auto" w:fill="BFBFBF" w:themeFill="background1" w:themeFillShade="BF"/>
        <w:tabs>
          <w:tab w:val="left" w:pos="900"/>
          <w:tab w:val="center" w:pos="4320"/>
          <w:tab w:val="left" w:pos="9090"/>
        </w:tabs>
        <w:autoSpaceDE w:val="0"/>
        <w:autoSpaceDN w:val="0"/>
        <w:adjustRightInd w:val="0"/>
        <w:spacing w:after="0" w:line="240" w:lineRule="auto"/>
        <w:ind w:left="180" w:right="270"/>
        <w:outlineLvl w:val="0"/>
        <w:rPr>
          <w:rFonts w:ascii="Arial Narrow" w:hAnsi="Arial Narrow"/>
          <w:b/>
          <w:bCs/>
          <w:sz w:val="28"/>
          <w:szCs w:val="28"/>
        </w:rPr>
      </w:pPr>
    </w:p>
    <w:p w14:paraId="36DF0C50" w14:textId="77777777" w:rsidR="0029025A" w:rsidRPr="00D00585" w:rsidRDefault="0029025A" w:rsidP="0029025A">
      <w:pPr>
        <w:autoSpaceDE w:val="0"/>
        <w:autoSpaceDN w:val="0"/>
        <w:adjustRightInd w:val="0"/>
        <w:spacing w:after="0" w:line="240" w:lineRule="auto"/>
        <w:ind w:left="450"/>
        <w:rPr>
          <w:rFonts w:ascii="Arial Narrow" w:hAnsi="Arial Narrow"/>
          <w:sz w:val="22"/>
        </w:rPr>
      </w:pPr>
    </w:p>
    <w:p w14:paraId="25E82D95" w14:textId="77777777" w:rsidR="0029025A" w:rsidRPr="00D00585" w:rsidRDefault="0029025A" w:rsidP="0029025A">
      <w:pPr>
        <w:autoSpaceDE w:val="0"/>
        <w:autoSpaceDN w:val="0"/>
        <w:adjustRightInd w:val="0"/>
        <w:spacing w:after="0" w:line="240" w:lineRule="auto"/>
        <w:rPr>
          <w:rFonts w:ascii="Arial Narrow" w:hAnsi="Arial Narrow"/>
          <w:sz w:val="22"/>
        </w:rPr>
      </w:pPr>
    </w:p>
    <w:p w14:paraId="572982C5" w14:textId="77777777" w:rsidR="0029025A" w:rsidRPr="00D00585" w:rsidRDefault="0029025A" w:rsidP="0029025A">
      <w:pPr>
        <w:autoSpaceDE w:val="0"/>
        <w:autoSpaceDN w:val="0"/>
        <w:adjustRightInd w:val="0"/>
        <w:spacing w:after="0" w:line="240" w:lineRule="auto"/>
        <w:ind w:right="-720"/>
        <w:rPr>
          <w:rFonts w:ascii="Arial Narrow" w:hAnsi="Arial Narrow"/>
          <w:sz w:val="22"/>
        </w:rPr>
      </w:pPr>
      <w:r w:rsidRPr="00D00585">
        <w:rPr>
          <w:rFonts w:ascii="Arial Narrow" w:hAnsi="Arial Narrow"/>
          <w:b/>
          <w:sz w:val="22"/>
        </w:rPr>
        <w:t>Academic Program</w:t>
      </w:r>
      <w:r w:rsidRPr="00D00585">
        <w:rPr>
          <w:rFonts w:ascii="Arial Narrow" w:hAnsi="Arial Narrow"/>
          <w:sz w:val="22"/>
        </w:rPr>
        <w:t xml:space="preserve">: </w:t>
      </w:r>
      <w:r w:rsidR="00A624B5" w:rsidRPr="00271D8D">
        <w:rPr>
          <w:rFonts w:ascii="Arial Narrow" w:hAnsi="Arial Narrow"/>
          <w:b/>
          <w:sz w:val="22"/>
        </w:rPr>
        <w:fldChar w:fldCharType="begin">
          <w:ffData>
            <w:name w:val="Text12"/>
            <w:enabled/>
            <w:calcOnExit w:val="0"/>
            <w:textInput/>
          </w:ffData>
        </w:fldChar>
      </w:r>
      <w:r w:rsidRPr="00271D8D">
        <w:rPr>
          <w:rFonts w:ascii="Arial Narrow" w:hAnsi="Arial Narrow"/>
          <w:b/>
          <w:sz w:val="22"/>
        </w:rPr>
        <w:instrText xml:space="preserve"> FORMTEXT </w:instrText>
      </w:r>
      <w:r w:rsidR="00A624B5" w:rsidRPr="00271D8D">
        <w:rPr>
          <w:rFonts w:ascii="Arial Narrow" w:hAnsi="Arial Narrow"/>
          <w:b/>
          <w:sz w:val="22"/>
        </w:rPr>
      </w:r>
      <w:r w:rsidR="00A624B5" w:rsidRPr="00271D8D">
        <w:rPr>
          <w:rFonts w:ascii="Arial Narrow" w:hAnsi="Arial Narrow"/>
          <w:b/>
          <w:sz w:val="22"/>
        </w:rPr>
        <w:fldChar w:fldCharType="separate"/>
      </w:r>
      <w:r w:rsidRPr="00271D8D">
        <w:rPr>
          <w:rFonts w:ascii="Arial Narrow" w:hAnsi="Arial Narrow"/>
          <w:b/>
          <w:sz w:val="22"/>
        </w:rPr>
        <w:t>English</w:t>
      </w:r>
      <w:r w:rsidR="00A624B5" w:rsidRPr="00271D8D">
        <w:rPr>
          <w:rFonts w:ascii="Arial Narrow" w:hAnsi="Arial Narrow"/>
          <w:b/>
          <w:sz w:val="22"/>
        </w:rPr>
        <w:fldChar w:fldCharType="end"/>
      </w:r>
      <w:r w:rsidRPr="00D00585">
        <w:rPr>
          <w:rFonts w:ascii="Arial Narrow" w:hAnsi="Arial Narrow"/>
          <w:sz w:val="22"/>
        </w:rPr>
        <w:tab/>
      </w:r>
      <w:r w:rsidRPr="00D00585">
        <w:rPr>
          <w:rFonts w:ascii="Arial Narrow" w:hAnsi="Arial Narrow"/>
          <w:sz w:val="22"/>
        </w:rPr>
        <w:tab/>
      </w:r>
      <w:r w:rsidRPr="00D00585">
        <w:rPr>
          <w:rFonts w:ascii="Arial Narrow" w:hAnsi="Arial Narrow"/>
          <w:sz w:val="22"/>
        </w:rPr>
        <w:tab/>
      </w:r>
      <w:r w:rsidRPr="00D00585">
        <w:rPr>
          <w:rFonts w:ascii="Arial Narrow" w:hAnsi="Arial Narrow"/>
          <w:sz w:val="22"/>
        </w:rPr>
        <w:tab/>
      </w:r>
      <w:r w:rsidRPr="00D00585">
        <w:rPr>
          <w:rFonts w:ascii="Arial Narrow" w:hAnsi="Arial Narrow"/>
          <w:sz w:val="22"/>
        </w:rPr>
        <w:tab/>
        <w:t xml:space="preserve">          </w:t>
      </w:r>
      <w:r w:rsidR="00271D8D">
        <w:rPr>
          <w:rFonts w:ascii="Arial Narrow" w:hAnsi="Arial Narrow"/>
          <w:sz w:val="22"/>
        </w:rPr>
        <w:t xml:space="preserve">      </w:t>
      </w:r>
      <w:r w:rsidRPr="00D00585">
        <w:rPr>
          <w:rFonts w:ascii="Arial Narrow" w:hAnsi="Arial Narrow"/>
          <w:b/>
          <w:sz w:val="22"/>
        </w:rPr>
        <w:t xml:space="preserve">Academic Year: </w:t>
      </w:r>
    </w:p>
    <w:p w14:paraId="6E8AB101" w14:textId="77777777" w:rsidR="0029025A" w:rsidRPr="00D00585" w:rsidRDefault="0029025A" w:rsidP="0029025A">
      <w:pPr>
        <w:autoSpaceDE w:val="0"/>
        <w:autoSpaceDN w:val="0"/>
        <w:adjustRightInd w:val="0"/>
        <w:spacing w:after="0" w:line="240" w:lineRule="auto"/>
        <w:ind w:right="-720"/>
        <w:rPr>
          <w:rFonts w:ascii="Arial Narrow" w:hAnsi="Arial Narrow"/>
          <w:sz w:val="22"/>
        </w:rPr>
      </w:pPr>
    </w:p>
    <w:p w14:paraId="59B573B7" w14:textId="77777777" w:rsidR="0029025A" w:rsidRPr="00D00585" w:rsidRDefault="003B62B1" w:rsidP="0029025A">
      <w:pPr>
        <w:autoSpaceDE w:val="0"/>
        <w:autoSpaceDN w:val="0"/>
        <w:adjustRightInd w:val="0"/>
        <w:spacing w:after="0" w:line="240" w:lineRule="auto"/>
        <w:ind w:right="-990"/>
        <w:rPr>
          <w:rFonts w:ascii="Arial Narrow" w:hAnsi="Arial Narrow"/>
          <w:sz w:val="22"/>
        </w:rPr>
      </w:pPr>
      <w:hyperlink r:id="rId7" w:anchor="Assessment_Planning" w:history="1">
        <w:r w:rsidR="0029025A" w:rsidRPr="00D00585">
          <w:rPr>
            <w:rFonts w:ascii="Arial Narrow" w:hAnsi="Arial Narrow"/>
            <w:color w:val="0000FF"/>
            <w:sz w:val="22"/>
            <w:u w:val="single"/>
          </w:rPr>
          <w:t>Assessment Planning</w:t>
        </w:r>
      </w:hyperlink>
      <w:r w:rsidR="0029025A" w:rsidRPr="00D00585">
        <w:rPr>
          <w:rFonts w:ascii="Arial Narrow" w:hAnsi="Arial Narrow"/>
          <w:sz w:val="22"/>
        </w:rPr>
        <w:tab/>
      </w:r>
      <w:r w:rsidR="0029025A" w:rsidRPr="00D00585">
        <w:rPr>
          <w:rFonts w:ascii="Arial Narrow" w:hAnsi="Arial Narrow"/>
          <w:sz w:val="22"/>
        </w:rPr>
        <w:tab/>
      </w:r>
      <w:r w:rsidR="0029025A" w:rsidRPr="00D00585">
        <w:rPr>
          <w:rFonts w:ascii="Arial Narrow" w:hAnsi="Arial Narrow"/>
          <w:sz w:val="22"/>
        </w:rPr>
        <w:tab/>
      </w:r>
      <w:r w:rsidR="0029025A" w:rsidRPr="00D00585">
        <w:rPr>
          <w:rFonts w:ascii="Arial Narrow" w:hAnsi="Arial Narrow"/>
          <w:sz w:val="22"/>
        </w:rPr>
        <w:tab/>
      </w:r>
      <w:r w:rsidR="0029025A" w:rsidRPr="00D00585">
        <w:rPr>
          <w:rFonts w:ascii="Arial Narrow" w:hAnsi="Arial Narrow"/>
          <w:sz w:val="22"/>
        </w:rPr>
        <w:tab/>
      </w:r>
      <w:r w:rsidR="0029025A" w:rsidRPr="00D00585">
        <w:rPr>
          <w:rFonts w:ascii="Arial Narrow" w:hAnsi="Arial Narrow"/>
          <w:sz w:val="22"/>
        </w:rPr>
        <w:tab/>
      </w:r>
      <w:r w:rsidR="0029025A" w:rsidRPr="00D00585">
        <w:rPr>
          <w:rFonts w:ascii="Arial Narrow" w:hAnsi="Arial Narrow"/>
          <w:sz w:val="22"/>
        </w:rPr>
        <w:tab/>
      </w:r>
      <w:r w:rsidR="0029025A" w:rsidRPr="00D00585">
        <w:rPr>
          <w:rFonts w:ascii="Arial Narrow" w:hAnsi="Arial Narrow"/>
          <w:sz w:val="22"/>
        </w:rPr>
        <w:tab/>
        <w:t xml:space="preserve">   </w:t>
      </w:r>
      <w:r w:rsidR="00B120CD">
        <w:rPr>
          <w:rFonts w:ascii="Arial Narrow" w:hAnsi="Arial Narrow"/>
          <w:sz w:val="22"/>
        </w:rPr>
        <w:t xml:space="preserve">       </w:t>
      </w:r>
      <w:r w:rsidR="0029025A" w:rsidRPr="00D00585">
        <w:rPr>
          <w:rFonts w:ascii="Arial Narrow" w:hAnsi="Arial Narrow"/>
          <w:sz w:val="22"/>
        </w:rPr>
        <w:t xml:space="preserve">X </w:t>
      </w:r>
      <w:hyperlink r:id="rId8" w:anchor="Assessment_Summary" w:history="1">
        <w:r w:rsidR="0029025A" w:rsidRPr="00D00585">
          <w:rPr>
            <w:rFonts w:ascii="Arial Narrow" w:hAnsi="Arial Narrow"/>
            <w:color w:val="0000FF"/>
            <w:sz w:val="22"/>
            <w:u w:val="single"/>
          </w:rPr>
          <w:t>Assessment Summary</w:t>
        </w:r>
      </w:hyperlink>
      <w:r w:rsidR="0029025A" w:rsidRPr="00D00585">
        <w:rPr>
          <w:rFonts w:ascii="Arial Narrow" w:hAnsi="Arial Narrow"/>
          <w:sz w:val="22"/>
        </w:rPr>
        <w:t xml:space="preserve"> </w:t>
      </w:r>
    </w:p>
    <w:p w14:paraId="2125132B" w14:textId="77777777" w:rsidR="0029025A" w:rsidRPr="00D00585" w:rsidRDefault="0029025A" w:rsidP="0029025A">
      <w:pPr>
        <w:autoSpaceDE w:val="0"/>
        <w:autoSpaceDN w:val="0"/>
        <w:adjustRightInd w:val="0"/>
        <w:spacing w:after="0" w:line="240" w:lineRule="auto"/>
        <w:ind w:right="-1440"/>
        <w:rPr>
          <w:rFonts w:ascii="Arial Narrow" w:hAnsi="Arial Narrow"/>
          <w:b/>
          <w:sz w:val="22"/>
        </w:rPr>
      </w:pPr>
    </w:p>
    <w:p w14:paraId="265D0A60" w14:textId="77777777" w:rsidR="008D734A" w:rsidRPr="008D734A" w:rsidRDefault="008D734A" w:rsidP="008D734A">
      <w:pPr>
        <w:autoSpaceDE w:val="0"/>
        <w:autoSpaceDN w:val="0"/>
        <w:adjustRightInd w:val="0"/>
        <w:spacing w:after="0" w:line="240" w:lineRule="auto"/>
        <w:jc w:val="center"/>
        <w:rPr>
          <w:b/>
        </w:rPr>
      </w:pPr>
      <w:r>
        <w:rPr>
          <w:b/>
        </w:rPr>
        <w:t xml:space="preserve">DEPARTMENT OF </w:t>
      </w:r>
      <w:r w:rsidRPr="008D734A">
        <w:rPr>
          <w:b/>
        </w:rPr>
        <w:t xml:space="preserve">COMMUNICATION AND ARTS </w:t>
      </w:r>
    </w:p>
    <w:p w14:paraId="5A63CFBA" w14:textId="77777777" w:rsidR="008D734A" w:rsidRDefault="008D734A" w:rsidP="008D734A">
      <w:pPr>
        <w:autoSpaceDE w:val="0"/>
        <w:autoSpaceDN w:val="0"/>
        <w:adjustRightInd w:val="0"/>
        <w:spacing w:after="0" w:line="240" w:lineRule="auto"/>
      </w:pPr>
    </w:p>
    <w:p w14:paraId="4224FE05" w14:textId="77777777" w:rsidR="0029025A" w:rsidRDefault="008D734A" w:rsidP="008D734A">
      <w:pPr>
        <w:autoSpaceDE w:val="0"/>
        <w:autoSpaceDN w:val="0"/>
        <w:adjustRightInd w:val="0"/>
        <w:spacing w:after="0" w:line="240" w:lineRule="auto"/>
        <w:jc w:val="both"/>
      </w:pPr>
      <w:r>
        <w:t xml:space="preserve">Communication (English and Foreign Languages) Program Mission The mission of the Communication program of study at Benedict College embraces a global vision of the art and practice of language and literature. By means of writing, independent research, and civic engagement, students engage in the construction and interpretation of meaning and experience through the power of words, discourse, and dialogue as a preparation for diverse professional careers and graduate school. Career prospects as an English major are exciting, broad, and diverse. The educational backgrounds of many professionals such as educators, lawyers, ministers, social workers, and corporate </w:t>
      </w:r>
      <w:proofErr w:type="gramStart"/>
      <w:r>
        <w:t>CEO’s</w:t>
      </w:r>
      <w:proofErr w:type="gramEnd"/>
      <w:r>
        <w:t xml:space="preserve"> began with a degree in English. Equally, English majors achieve success in advanced graduate and professional </w:t>
      </w:r>
      <w:proofErr w:type="gramStart"/>
      <w:r>
        <w:t>schools, because</w:t>
      </w:r>
      <w:proofErr w:type="gramEnd"/>
      <w:r>
        <w:t xml:space="preserve"> English majors can do exactly what employers need and value: communicate effectively in writing, read analytically, think critically and independently, synthesize holistically, and use research properly.</w:t>
      </w:r>
    </w:p>
    <w:p w14:paraId="2031CB6D" w14:textId="77777777" w:rsidR="0029025A" w:rsidRPr="00D00585" w:rsidRDefault="0029025A" w:rsidP="0029025A">
      <w:pPr>
        <w:autoSpaceDE w:val="0"/>
        <w:autoSpaceDN w:val="0"/>
        <w:adjustRightInd w:val="0"/>
        <w:spacing w:after="0" w:line="240" w:lineRule="auto"/>
        <w:rPr>
          <w:rFonts w:ascii="Arial Narrow" w:hAnsi="Arial Narrow"/>
          <w:b/>
          <w:color w:val="00359E"/>
          <w:sz w:val="22"/>
        </w:rPr>
      </w:pPr>
    </w:p>
    <w:p w14:paraId="3155E49F" w14:textId="77777777" w:rsidR="0029025A" w:rsidRPr="00D00585" w:rsidRDefault="003B62B1" w:rsidP="0088280B">
      <w:pPr>
        <w:autoSpaceDE w:val="0"/>
        <w:autoSpaceDN w:val="0"/>
        <w:adjustRightInd w:val="0"/>
        <w:spacing w:after="0" w:line="240" w:lineRule="auto"/>
        <w:ind w:right="-540"/>
        <w:rPr>
          <w:rFonts w:ascii="Arial Narrow" w:hAnsi="Arial Narrow" w:cs="Arial"/>
          <w:color w:val="000000"/>
          <w:sz w:val="22"/>
        </w:rPr>
      </w:pPr>
      <w:hyperlink r:id="rId9" w:anchor="Student_Learning_Outcomes_Defined" w:history="1">
        <w:r w:rsidR="000661FA">
          <w:rPr>
            <w:rFonts w:ascii="Arial Narrow" w:hAnsi="Arial Narrow"/>
            <w:b/>
            <w:color w:val="0000FF"/>
            <w:sz w:val="22"/>
            <w:u w:val="single"/>
          </w:rPr>
          <w:t>General</w:t>
        </w:r>
      </w:hyperlink>
      <w:r w:rsidR="000661FA">
        <w:rPr>
          <w:rFonts w:ascii="Arial Narrow" w:hAnsi="Arial Narrow"/>
          <w:b/>
          <w:color w:val="0000FF"/>
          <w:sz w:val="22"/>
          <w:u w:val="single"/>
        </w:rPr>
        <w:t xml:space="preserve"> Education Student Learning Outcome</w:t>
      </w:r>
      <w:r w:rsidR="0088280B">
        <w:rPr>
          <w:rFonts w:ascii="Arial Narrow" w:hAnsi="Arial Narrow"/>
          <w:b/>
          <w:color w:val="0000FF"/>
          <w:sz w:val="22"/>
          <w:u w:val="single"/>
        </w:rPr>
        <w:t xml:space="preserve"> for Assessment</w:t>
      </w:r>
    </w:p>
    <w:tbl>
      <w:tblPr>
        <w:tblStyle w:val="TableGrid1"/>
        <w:tblW w:w="9743" w:type="dxa"/>
        <w:tblInd w:w="-5" w:type="dxa"/>
        <w:tblLook w:val="04A0" w:firstRow="1" w:lastRow="0" w:firstColumn="1" w:lastColumn="0" w:noHBand="0" w:noVBand="1"/>
      </w:tblPr>
      <w:tblGrid>
        <w:gridCol w:w="9743"/>
      </w:tblGrid>
      <w:tr w:rsidR="0029025A" w:rsidRPr="00D00585" w14:paraId="6743CE94" w14:textId="77777777" w:rsidTr="00D00585">
        <w:trPr>
          <w:trHeight w:val="998"/>
        </w:trPr>
        <w:tc>
          <w:tcPr>
            <w:tcW w:w="9743" w:type="dxa"/>
            <w:shd w:val="clear" w:color="auto" w:fill="D9D9D9" w:themeFill="background1" w:themeFillShade="D9"/>
          </w:tcPr>
          <w:p w14:paraId="4730814D" w14:textId="77777777" w:rsidR="000661FA" w:rsidRDefault="000C1965" w:rsidP="000661FA">
            <w:pPr>
              <w:pStyle w:val="NormalWeb"/>
              <w:spacing w:before="0" w:beforeAutospacing="0" w:after="0" w:afterAutospacing="0"/>
              <w:jc w:val="center"/>
              <w:rPr>
                <w:b/>
                <w:color w:val="000000"/>
              </w:rPr>
            </w:pPr>
            <w:r>
              <w:rPr>
                <w:b/>
                <w:color w:val="000000"/>
              </w:rPr>
              <w:t xml:space="preserve">GENERAL EDUCATION </w:t>
            </w:r>
            <w:r w:rsidR="000661FA">
              <w:rPr>
                <w:b/>
                <w:color w:val="000000"/>
              </w:rPr>
              <w:t>SLOS FOR COURSE-LEVEL ASSESSMENT</w:t>
            </w:r>
          </w:p>
          <w:p w14:paraId="2ADD4323" w14:textId="77777777" w:rsidR="008919BB" w:rsidRDefault="008919BB" w:rsidP="000661FA">
            <w:pPr>
              <w:pStyle w:val="NormalWeb"/>
              <w:spacing w:before="0" w:beforeAutospacing="0" w:after="0" w:afterAutospacing="0"/>
              <w:jc w:val="center"/>
              <w:rPr>
                <w:b/>
                <w:color w:val="000000"/>
              </w:rPr>
            </w:pPr>
          </w:p>
          <w:p w14:paraId="0565593B" w14:textId="77777777" w:rsidR="008919BB" w:rsidRPr="000661FA" w:rsidRDefault="008919BB" w:rsidP="008919BB">
            <w:pPr>
              <w:autoSpaceDE w:val="0"/>
              <w:autoSpaceDN w:val="0"/>
              <w:adjustRightInd w:val="0"/>
              <w:ind w:left="450"/>
              <w:rPr>
                <w:rFonts w:ascii="Arial Narrow" w:hAnsi="Arial Narrow"/>
                <w:b/>
                <w:sz w:val="22"/>
              </w:rPr>
            </w:pPr>
            <w:r w:rsidRPr="000661FA">
              <w:rPr>
                <w:b/>
              </w:rPr>
              <w:t>Analysis and Communication (Reading, Written Communication, Oral Communication, Information Literacy)</w:t>
            </w:r>
          </w:p>
          <w:p w14:paraId="1C1CD2CD" w14:textId="77777777" w:rsidR="008919BB" w:rsidRDefault="008919BB" w:rsidP="008919BB">
            <w:pPr>
              <w:pStyle w:val="NormalWeb"/>
              <w:spacing w:before="0" w:beforeAutospacing="0" w:after="0" w:afterAutospacing="0"/>
              <w:rPr>
                <w:b/>
                <w:color w:val="000000"/>
              </w:rPr>
            </w:pPr>
          </w:p>
          <w:p w14:paraId="18CFB5F3" w14:textId="77777777" w:rsidR="000661FA" w:rsidRDefault="000661FA" w:rsidP="000661FA">
            <w:pPr>
              <w:pStyle w:val="NormalWeb"/>
              <w:spacing w:before="0" w:beforeAutospacing="0" w:after="0" w:afterAutospacing="0"/>
            </w:pPr>
            <w:r>
              <w:sym w:font="Symbol" w:char="F0B7"/>
            </w:r>
            <w:r>
              <w:t xml:space="preserve"> Students will extract and construct meaning through interaction and involvement with written language. </w:t>
            </w:r>
          </w:p>
          <w:p w14:paraId="7383FCF2" w14:textId="77777777" w:rsidR="000661FA" w:rsidRDefault="000661FA" w:rsidP="000661FA">
            <w:pPr>
              <w:pStyle w:val="NormalWeb"/>
              <w:spacing w:before="0" w:beforeAutospacing="0" w:after="0" w:afterAutospacing="0"/>
            </w:pPr>
            <w:r>
              <w:sym w:font="Symbol" w:char="F0B7"/>
            </w:r>
            <w:r>
              <w:t xml:space="preserve"> Students will clearly express ideas in appropriate academic language, demonstrating reasoning, an understanding of audience, context, and the mechanics of academic writing in an organized, clear, and coherent manner. </w:t>
            </w:r>
          </w:p>
          <w:p w14:paraId="298BCFAB" w14:textId="77777777" w:rsidR="000661FA" w:rsidRDefault="000661FA" w:rsidP="000661FA">
            <w:pPr>
              <w:pStyle w:val="NormalWeb"/>
              <w:spacing w:before="0" w:beforeAutospacing="0" w:after="0" w:afterAutospacing="0"/>
            </w:pPr>
            <w:r>
              <w:sym w:font="Symbol" w:char="F0B7"/>
            </w:r>
            <w:r>
              <w:t xml:space="preserve"> Students will use research strategies to identify, locate, evaluate, and effectively and responsibly use and share information. </w:t>
            </w:r>
          </w:p>
          <w:p w14:paraId="73AAA16B" w14:textId="77777777" w:rsidR="000661FA" w:rsidRDefault="000661FA" w:rsidP="000661FA">
            <w:pPr>
              <w:pStyle w:val="NormalWeb"/>
              <w:spacing w:before="0" w:beforeAutospacing="0" w:after="0" w:afterAutospacing="0"/>
            </w:pPr>
            <w:r>
              <w:sym w:font="Symbol" w:char="F0B7"/>
            </w:r>
            <w:r>
              <w:t xml:space="preserve"> Students will systematically analyze complex real-world topics or issues. </w:t>
            </w:r>
          </w:p>
          <w:p w14:paraId="73FF7EF4" w14:textId="77777777" w:rsidR="000661FA" w:rsidRDefault="000661FA" w:rsidP="000661FA">
            <w:pPr>
              <w:pStyle w:val="NormalWeb"/>
              <w:spacing w:before="0" w:beforeAutospacing="0" w:after="0" w:afterAutospacing="0"/>
            </w:pPr>
            <w:r>
              <w:sym w:font="Symbol" w:char="F0B7"/>
            </w:r>
            <w:r>
              <w:t xml:space="preserve"> Students will develop and deliver purposeful presentations designed to increase knowledge, to foster understanding, or to promote change in the listeners' attitudes, values, beliefs, or behaviors.</w:t>
            </w:r>
          </w:p>
          <w:p w14:paraId="2BB644DD" w14:textId="77777777" w:rsidR="000661FA" w:rsidRDefault="000661FA" w:rsidP="000661FA">
            <w:pPr>
              <w:pStyle w:val="NormalWeb"/>
              <w:spacing w:before="0" w:beforeAutospacing="0" w:after="0" w:afterAutospacing="0"/>
              <w:rPr>
                <w:color w:val="000000"/>
              </w:rPr>
            </w:pPr>
          </w:p>
          <w:p w14:paraId="0A7C8D42" w14:textId="77777777" w:rsidR="0029025A" w:rsidRPr="00D00585" w:rsidRDefault="0029025A" w:rsidP="008919BB">
            <w:pPr>
              <w:pStyle w:val="NormalWeb"/>
              <w:spacing w:before="0" w:beforeAutospacing="0" w:after="0" w:afterAutospacing="0"/>
              <w:rPr>
                <w:rFonts w:ascii="Arial Narrow" w:hAnsi="Arial Narrow"/>
                <w:sz w:val="22"/>
              </w:rPr>
            </w:pPr>
          </w:p>
        </w:tc>
      </w:tr>
      <w:tr w:rsidR="000661FA" w:rsidRPr="00D00585" w14:paraId="5514A333" w14:textId="77777777" w:rsidTr="00D00585">
        <w:trPr>
          <w:trHeight w:val="998"/>
        </w:trPr>
        <w:tc>
          <w:tcPr>
            <w:tcW w:w="9743" w:type="dxa"/>
            <w:shd w:val="clear" w:color="auto" w:fill="D9D9D9" w:themeFill="background1" w:themeFillShade="D9"/>
          </w:tcPr>
          <w:p w14:paraId="2F58E70C" w14:textId="77777777" w:rsidR="0046794C" w:rsidRDefault="000661FA" w:rsidP="000661FA">
            <w:pPr>
              <w:autoSpaceDE w:val="0"/>
              <w:autoSpaceDN w:val="0"/>
              <w:adjustRightInd w:val="0"/>
              <w:ind w:left="450"/>
              <w:jc w:val="center"/>
              <w:rPr>
                <w:b/>
              </w:rPr>
            </w:pPr>
            <w:r w:rsidRPr="000661FA">
              <w:rPr>
                <w:b/>
              </w:rPr>
              <w:t xml:space="preserve">Global and Intercultural Learning (Historical, Religious, Artistic </w:t>
            </w:r>
          </w:p>
          <w:p w14:paraId="00A484B1" w14:textId="77777777" w:rsidR="000661FA" w:rsidRDefault="000661FA" w:rsidP="000661FA">
            <w:pPr>
              <w:autoSpaceDE w:val="0"/>
              <w:autoSpaceDN w:val="0"/>
              <w:adjustRightInd w:val="0"/>
              <w:ind w:left="450"/>
              <w:jc w:val="center"/>
              <w:rPr>
                <w:b/>
              </w:rPr>
            </w:pPr>
            <w:r w:rsidRPr="000661FA">
              <w:rPr>
                <w:b/>
              </w:rPr>
              <w:t>and Political Learning and Languages)</w:t>
            </w:r>
          </w:p>
          <w:p w14:paraId="428318CC" w14:textId="77777777" w:rsidR="008919BB" w:rsidRDefault="008919BB" w:rsidP="000661FA">
            <w:pPr>
              <w:autoSpaceDE w:val="0"/>
              <w:autoSpaceDN w:val="0"/>
              <w:adjustRightInd w:val="0"/>
              <w:ind w:left="450"/>
              <w:jc w:val="center"/>
              <w:rPr>
                <w:b/>
                <w:color w:val="000000"/>
              </w:rPr>
            </w:pPr>
          </w:p>
          <w:p w14:paraId="3A5B212E" w14:textId="77777777" w:rsidR="008919BB" w:rsidRPr="0046794C" w:rsidRDefault="008919BB" w:rsidP="0046794C">
            <w:pPr>
              <w:pStyle w:val="ListParagraph"/>
              <w:numPr>
                <w:ilvl w:val="0"/>
                <w:numId w:val="2"/>
              </w:numPr>
              <w:autoSpaceDE w:val="0"/>
              <w:autoSpaceDN w:val="0"/>
              <w:adjustRightInd w:val="0"/>
              <w:ind w:left="165" w:hanging="165"/>
              <w:rPr>
                <w:rFonts w:ascii="Times New Roman" w:hAnsi="Times New Roman" w:cs="Times New Roman"/>
                <w:b/>
                <w:color w:val="000000"/>
                <w:sz w:val="24"/>
                <w:szCs w:val="24"/>
              </w:rPr>
            </w:pPr>
            <w:r w:rsidRPr="0046794C">
              <w:rPr>
                <w:rFonts w:ascii="Times New Roman" w:hAnsi="Times New Roman" w:cs="Times New Roman"/>
                <w:sz w:val="24"/>
                <w:szCs w:val="24"/>
              </w:rPr>
              <w:t>Students will apply global and intercultural perspectives in the analysis of historical and cultural events and theoretical frameworks.</w:t>
            </w:r>
          </w:p>
        </w:tc>
      </w:tr>
      <w:tr w:rsidR="008919BB" w:rsidRPr="00D00585" w14:paraId="2161791E" w14:textId="77777777" w:rsidTr="008919BB">
        <w:trPr>
          <w:trHeight w:val="70"/>
        </w:trPr>
        <w:tc>
          <w:tcPr>
            <w:tcW w:w="9743" w:type="dxa"/>
            <w:shd w:val="clear" w:color="auto" w:fill="D9D9D9" w:themeFill="background1" w:themeFillShade="D9"/>
          </w:tcPr>
          <w:p w14:paraId="13C5ABEE" w14:textId="77777777" w:rsidR="008919BB" w:rsidRPr="000661FA" w:rsidRDefault="008919BB" w:rsidP="000661FA">
            <w:pPr>
              <w:autoSpaceDE w:val="0"/>
              <w:autoSpaceDN w:val="0"/>
              <w:adjustRightInd w:val="0"/>
              <w:ind w:left="450"/>
              <w:jc w:val="center"/>
              <w:rPr>
                <w:b/>
              </w:rPr>
            </w:pPr>
          </w:p>
        </w:tc>
      </w:tr>
    </w:tbl>
    <w:tbl>
      <w:tblPr>
        <w:tblStyle w:val="TableGrid1"/>
        <w:tblpPr w:leftFromText="180" w:rightFromText="180" w:vertAnchor="text" w:horzAnchor="margin" w:tblpY="-65"/>
        <w:tblW w:w="9715" w:type="dxa"/>
        <w:tblLook w:val="04A0" w:firstRow="1" w:lastRow="0" w:firstColumn="1" w:lastColumn="0" w:noHBand="0" w:noVBand="1"/>
      </w:tblPr>
      <w:tblGrid>
        <w:gridCol w:w="9800"/>
      </w:tblGrid>
      <w:tr w:rsidR="0029025A" w:rsidRPr="000472A4" w14:paraId="19C90D12" w14:textId="77777777" w:rsidTr="00986E3E">
        <w:trPr>
          <w:trHeight w:val="12409"/>
        </w:trPr>
        <w:tc>
          <w:tcPr>
            <w:tcW w:w="9715" w:type="dxa"/>
          </w:tcPr>
          <w:p w14:paraId="33703B75" w14:textId="77777777" w:rsidR="00B120CD" w:rsidRPr="00411AB8" w:rsidRDefault="000661FA" w:rsidP="00B120CD">
            <w:pPr>
              <w:jc w:val="center"/>
              <w:rPr>
                <w:rFonts w:ascii="Arial Narrow" w:eastAsia="Calibri" w:hAnsi="Arial Narrow"/>
                <w:b/>
                <w:smallCaps/>
                <w:color w:val="0000FF"/>
                <w:szCs w:val="24"/>
                <w:u w:val="single"/>
              </w:rPr>
            </w:pPr>
            <w:r>
              <w:rPr>
                <w:rFonts w:ascii="Arial Narrow" w:eastAsia="Calibri" w:hAnsi="Arial Narrow"/>
                <w:b/>
                <w:smallCaps/>
                <w:color w:val="0000FF"/>
                <w:szCs w:val="24"/>
                <w:u w:val="single"/>
              </w:rPr>
              <w:lastRenderedPageBreak/>
              <w:t>GENERAL EDUCATION</w:t>
            </w:r>
            <w:r w:rsidR="0006033C">
              <w:rPr>
                <w:rFonts w:ascii="Arial Narrow" w:eastAsia="Calibri" w:hAnsi="Arial Narrow"/>
                <w:b/>
                <w:smallCaps/>
                <w:color w:val="0000FF"/>
                <w:szCs w:val="24"/>
                <w:u w:val="single"/>
              </w:rPr>
              <w:t xml:space="preserve"> ASSESSMENT</w:t>
            </w:r>
          </w:p>
          <w:p w14:paraId="73A5BCE2" w14:textId="77777777" w:rsidR="0046794C" w:rsidRDefault="0046794C" w:rsidP="002F5D4A">
            <w:pPr>
              <w:rPr>
                <w:rFonts w:eastAsia="Times New Roman"/>
                <w:szCs w:val="24"/>
              </w:rPr>
            </w:pPr>
          </w:p>
          <w:p w14:paraId="384C31F3" w14:textId="77777777" w:rsidR="0046794C" w:rsidRPr="0046794C" w:rsidRDefault="0046794C" w:rsidP="0046794C">
            <w:pPr>
              <w:jc w:val="center"/>
              <w:rPr>
                <w:rFonts w:eastAsia="Times New Roman"/>
                <w:b/>
                <w:szCs w:val="24"/>
              </w:rPr>
            </w:pPr>
            <w:r w:rsidRPr="0046794C">
              <w:rPr>
                <w:rFonts w:eastAsia="Times New Roman"/>
                <w:b/>
                <w:szCs w:val="24"/>
              </w:rPr>
              <w:t>ANALYSIS AND ARGUMENTATION, INFORMATION LITERACY AND RESEARCH, AND ORAL COMMUNICATION</w:t>
            </w:r>
          </w:p>
          <w:p w14:paraId="5E24F6E4" w14:textId="77777777" w:rsidR="0046794C" w:rsidRDefault="0046794C" w:rsidP="002F5D4A">
            <w:pPr>
              <w:rPr>
                <w:rFonts w:eastAsia="Times New Roman"/>
                <w:szCs w:val="24"/>
              </w:rPr>
            </w:pPr>
          </w:p>
          <w:p w14:paraId="4B206AD5" w14:textId="77777777" w:rsidR="008919BB" w:rsidRDefault="0046794C" w:rsidP="008919BB">
            <w:pPr>
              <w:pStyle w:val="NormalWeb"/>
              <w:spacing w:before="0" w:beforeAutospacing="0" w:after="0" w:afterAutospacing="0"/>
            </w:pPr>
            <w:r>
              <w:t xml:space="preserve">SLO:  </w:t>
            </w:r>
            <w:r w:rsidR="008919BB">
              <w:t>Students will extract and construct meaning through interaction and involvement with written language.</w:t>
            </w:r>
          </w:p>
          <w:p w14:paraId="35AF5DB3" w14:textId="77777777" w:rsidR="008919BB" w:rsidRDefault="008919BB" w:rsidP="008919BB">
            <w:pPr>
              <w:pStyle w:val="NormalWeb"/>
              <w:spacing w:before="0" w:beforeAutospacing="0" w:after="0" w:afterAutospacing="0"/>
            </w:pPr>
          </w:p>
          <w:p w14:paraId="23AA5A38" w14:textId="1CF38A58" w:rsidR="008919BB" w:rsidRPr="0006033C" w:rsidRDefault="003B62B1" w:rsidP="008919BB">
            <w:pPr>
              <w:autoSpaceDE w:val="0"/>
              <w:autoSpaceDN w:val="0"/>
              <w:adjustRightInd w:val="0"/>
              <w:rPr>
                <w:rFonts w:ascii="Arial Narrow" w:eastAsia="Calibri" w:hAnsi="Arial Narrow"/>
                <w:b/>
                <w:bCs/>
                <w:szCs w:val="24"/>
              </w:rPr>
            </w:pPr>
            <w:hyperlink r:id="rId10" w:anchor="Assessment_Methods" w:history="1">
              <w:r w:rsidR="008919BB" w:rsidRPr="00A94366">
                <w:rPr>
                  <w:rFonts w:ascii="Arial Narrow" w:eastAsia="Calibri" w:hAnsi="Arial Narrow"/>
                  <w:b/>
                  <w:bCs/>
                  <w:color w:val="0000FF"/>
                  <w:szCs w:val="24"/>
                  <w:u w:val="single"/>
                </w:rPr>
                <w:t>Assessment Method</w:t>
              </w:r>
            </w:hyperlink>
            <w:r w:rsidR="008919BB" w:rsidRPr="00A94366">
              <w:rPr>
                <w:rFonts w:ascii="Arial Narrow" w:eastAsia="Calibri" w:hAnsi="Arial Narrow"/>
                <w:b/>
                <w:bCs/>
                <w:szCs w:val="24"/>
              </w:rPr>
              <w:t xml:space="preserve">: </w:t>
            </w:r>
            <w:r w:rsidR="00CB3A76">
              <w:rPr>
                <w:rFonts w:ascii="Arial Narrow" w:eastAsia="Calibri" w:hAnsi="Arial Narrow"/>
                <w:b/>
                <w:bCs/>
                <w:szCs w:val="24"/>
              </w:rPr>
              <w:t>The assessment method was the Midterm Exam and the Final Exam.</w:t>
            </w:r>
          </w:p>
          <w:p w14:paraId="5953E70A" w14:textId="77777777" w:rsidR="008919BB" w:rsidRPr="00A94366" w:rsidRDefault="008919BB" w:rsidP="008919BB">
            <w:pPr>
              <w:rPr>
                <w:rFonts w:ascii="Arial Narrow" w:eastAsia="Calibri" w:hAnsi="Arial Narrow"/>
                <w:bCs/>
                <w:szCs w:val="24"/>
              </w:rPr>
            </w:pPr>
          </w:p>
          <w:p w14:paraId="02D35C87" w14:textId="44CC49F9" w:rsidR="008919BB" w:rsidRPr="00A94366" w:rsidRDefault="003B62B1" w:rsidP="008919BB">
            <w:pPr>
              <w:rPr>
                <w:rFonts w:ascii="Arial Narrow" w:eastAsia="Calibri" w:hAnsi="Arial Narrow"/>
                <w:b/>
                <w:bCs/>
                <w:szCs w:val="24"/>
              </w:rPr>
            </w:pPr>
            <w:hyperlink r:id="rId11" w:anchor="Expected_Outcomes" w:history="1">
              <w:r w:rsidR="008919BB" w:rsidRPr="00A94366">
                <w:rPr>
                  <w:rFonts w:ascii="Arial Narrow" w:eastAsia="Calibri" w:hAnsi="Arial Narrow"/>
                  <w:b/>
                  <w:bCs/>
                  <w:color w:val="0000FF"/>
                  <w:szCs w:val="24"/>
                  <w:u w:val="single"/>
                </w:rPr>
                <w:t>Expected Outcomes</w:t>
              </w:r>
            </w:hyperlink>
            <w:r w:rsidR="008919BB" w:rsidRPr="00A94366">
              <w:rPr>
                <w:rFonts w:ascii="Arial Narrow" w:eastAsia="Calibri" w:hAnsi="Arial Narrow"/>
                <w:b/>
                <w:bCs/>
                <w:szCs w:val="24"/>
              </w:rPr>
              <w:t xml:space="preserve">: </w:t>
            </w:r>
            <w:r w:rsidR="00046AD7">
              <w:rPr>
                <w:rFonts w:ascii="Arial Narrow" w:eastAsia="Calibri" w:hAnsi="Arial Narrow"/>
                <w:b/>
                <w:bCs/>
                <w:szCs w:val="24"/>
              </w:rPr>
              <w:t xml:space="preserve">The expected outcome was that </w:t>
            </w:r>
            <w:r w:rsidR="00CB3A76">
              <w:rPr>
                <w:rFonts w:ascii="Arial Narrow" w:eastAsia="Calibri" w:hAnsi="Arial Narrow"/>
                <w:b/>
                <w:bCs/>
                <w:szCs w:val="24"/>
              </w:rPr>
              <w:t>9</w:t>
            </w:r>
            <w:r w:rsidR="00046AD7">
              <w:rPr>
                <w:rFonts w:ascii="Arial Narrow" w:eastAsia="Calibri" w:hAnsi="Arial Narrow"/>
                <w:b/>
                <w:bCs/>
                <w:szCs w:val="24"/>
              </w:rPr>
              <w:t xml:space="preserve">5% who submitted an essay would score a </w:t>
            </w:r>
            <w:r w:rsidR="00CB3A76">
              <w:rPr>
                <w:rFonts w:ascii="Arial Narrow" w:eastAsia="Calibri" w:hAnsi="Arial Narrow"/>
                <w:b/>
                <w:bCs/>
                <w:szCs w:val="24"/>
              </w:rPr>
              <w:t>65</w:t>
            </w:r>
            <w:r w:rsidR="00046AD7">
              <w:rPr>
                <w:rFonts w:ascii="Arial Narrow" w:eastAsia="Calibri" w:hAnsi="Arial Narrow"/>
                <w:b/>
                <w:bCs/>
                <w:szCs w:val="24"/>
              </w:rPr>
              <w:t xml:space="preserve"> or above.</w:t>
            </w:r>
          </w:p>
          <w:p w14:paraId="01915E1F" w14:textId="77777777" w:rsidR="008919BB" w:rsidRPr="00A94366" w:rsidRDefault="008919BB" w:rsidP="008919BB">
            <w:pPr>
              <w:rPr>
                <w:rFonts w:ascii="Arial Narrow" w:eastAsia="Calibri" w:hAnsi="Arial Narrow"/>
                <w:b/>
                <w:bCs/>
                <w:szCs w:val="24"/>
              </w:rPr>
            </w:pPr>
          </w:p>
          <w:p w14:paraId="3037C20D" w14:textId="28293142" w:rsidR="00046AD7" w:rsidRPr="000224B5" w:rsidRDefault="008919BB" w:rsidP="008919BB">
            <w:pPr>
              <w:rPr>
                <w:rFonts w:ascii="Arial Narrow" w:eastAsia="Calibri" w:hAnsi="Arial Narrow"/>
                <w:bCs/>
                <w:szCs w:val="24"/>
              </w:rPr>
            </w:pPr>
            <w:r w:rsidRPr="00A94366">
              <w:rPr>
                <w:rFonts w:ascii="Arial Narrow" w:eastAsia="Calibri" w:hAnsi="Arial Narrow"/>
                <w:b/>
                <w:color w:val="0000FF"/>
                <w:szCs w:val="24"/>
                <w:u w:val="single"/>
              </w:rPr>
              <w:t>Actual Outcomes:</w:t>
            </w:r>
            <w:r w:rsidR="00046AD7">
              <w:rPr>
                <w:rFonts w:ascii="Arial Narrow" w:eastAsia="Calibri" w:hAnsi="Arial Narrow"/>
                <w:b/>
                <w:color w:val="0000FF"/>
                <w:szCs w:val="24"/>
                <w:u w:val="single"/>
              </w:rPr>
              <w:t xml:space="preserve">  </w:t>
            </w:r>
            <w:r w:rsidR="00046AD7" w:rsidRPr="000224B5">
              <w:rPr>
                <w:rFonts w:ascii="Arial Narrow" w:eastAsia="Calibri" w:hAnsi="Arial Narrow"/>
                <w:bCs/>
                <w:szCs w:val="24"/>
              </w:rPr>
              <w:t xml:space="preserve">In </w:t>
            </w:r>
            <w:r w:rsidR="00514343">
              <w:rPr>
                <w:rFonts w:ascii="Arial Narrow" w:eastAsia="Calibri" w:hAnsi="Arial Narrow"/>
                <w:bCs/>
                <w:szCs w:val="24"/>
              </w:rPr>
              <w:t xml:space="preserve">Spring 2021, </w:t>
            </w:r>
            <w:r w:rsidR="006C3E51">
              <w:rPr>
                <w:rFonts w:ascii="Arial Narrow" w:eastAsia="Calibri" w:hAnsi="Arial Narrow"/>
                <w:bCs/>
                <w:szCs w:val="24"/>
              </w:rPr>
              <w:t xml:space="preserve">in English 110, section 01, </w:t>
            </w:r>
            <w:r w:rsidR="00514343">
              <w:rPr>
                <w:rFonts w:ascii="Arial Narrow" w:eastAsia="Calibri" w:hAnsi="Arial Narrow"/>
                <w:bCs/>
                <w:szCs w:val="24"/>
              </w:rPr>
              <w:t>100% of the students who took the Midterm and Final Exams exceeded the expected outcome.</w:t>
            </w:r>
          </w:p>
          <w:p w14:paraId="661C30C1" w14:textId="77777777" w:rsidR="008919BB" w:rsidRPr="000224B5" w:rsidRDefault="008919BB" w:rsidP="008919BB">
            <w:pPr>
              <w:rPr>
                <w:rFonts w:ascii="Arial Narrow" w:eastAsia="Calibri" w:hAnsi="Arial Narrow"/>
                <w:bCs/>
                <w:szCs w:val="24"/>
              </w:rPr>
            </w:pPr>
          </w:p>
          <w:p w14:paraId="369DED4D" w14:textId="4BE71D85" w:rsidR="00514343" w:rsidRPr="000224B5" w:rsidRDefault="008919BB" w:rsidP="00514343">
            <w:pPr>
              <w:rPr>
                <w:rFonts w:ascii="Arial Narrow" w:eastAsia="Calibri" w:hAnsi="Arial Narrow"/>
                <w:bCs/>
                <w:szCs w:val="24"/>
              </w:rPr>
            </w:pPr>
            <w:r w:rsidRPr="00A94366">
              <w:rPr>
                <w:rFonts w:ascii="Arial Narrow" w:eastAsia="Calibri" w:hAnsi="Arial Narrow"/>
                <w:b/>
                <w:color w:val="0000FF"/>
                <w:szCs w:val="24"/>
                <w:u w:val="single"/>
              </w:rPr>
              <w:t>Analysis of the Actual Outcomes:</w:t>
            </w:r>
            <w:r w:rsidR="00046AD7">
              <w:rPr>
                <w:rFonts w:ascii="Arial Narrow" w:eastAsia="Calibri" w:hAnsi="Arial Narrow"/>
                <w:b/>
                <w:color w:val="0000FF"/>
                <w:szCs w:val="24"/>
                <w:u w:val="single"/>
              </w:rPr>
              <w:t xml:space="preserve"> </w:t>
            </w:r>
            <w:r w:rsidR="00514343" w:rsidRPr="000224B5">
              <w:rPr>
                <w:rFonts w:ascii="Arial Narrow" w:eastAsia="Calibri" w:hAnsi="Arial Narrow"/>
                <w:bCs/>
                <w:szCs w:val="24"/>
              </w:rPr>
              <w:t xml:space="preserve"> </w:t>
            </w:r>
            <w:r w:rsidR="00514343" w:rsidRPr="000224B5">
              <w:rPr>
                <w:rFonts w:ascii="Arial Narrow" w:eastAsia="Calibri" w:hAnsi="Arial Narrow"/>
                <w:bCs/>
                <w:szCs w:val="24"/>
              </w:rPr>
              <w:t xml:space="preserve">In </w:t>
            </w:r>
            <w:r w:rsidR="00514343">
              <w:rPr>
                <w:rFonts w:ascii="Arial Narrow" w:eastAsia="Calibri" w:hAnsi="Arial Narrow"/>
                <w:bCs/>
                <w:szCs w:val="24"/>
              </w:rPr>
              <w:t xml:space="preserve">Spring 2021, </w:t>
            </w:r>
            <w:r w:rsidR="006C3E51">
              <w:rPr>
                <w:rFonts w:ascii="Arial Narrow" w:eastAsia="Calibri" w:hAnsi="Arial Narrow"/>
                <w:bCs/>
                <w:szCs w:val="24"/>
              </w:rPr>
              <w:t xml:space="preserve">in </w:t>
            </w:r>
            <w:r w:rsidR="00514343" w:rsidRPr="000224B5">
              <w:rPr>
                <w:rFonts w:ascii="Arial Narrow" w:eastAsia="Calibri" w:hAnsi="Arial Narrow"/>
                <w:bCs/>
                <w:szCs w:val="24"/>
              </w:rPr>
              <w:t>English 1</w:t>
            </w:r>
            <w:r w:rsidR="00514343">
              <w:rPr>
                <w:rFonts w:ascii="Arial Narrow" w:eastAsia="Calibri" w:hAnsi="Arial Narrow"/>
                <w:bCs/>
                <w:szCs w:val="24"/>
              </w:rPr>
              <w:t>10</w:t>
            </w:r>
            <w:r w:rsidR="00514343" w:rsidRPr="000224B5">
              <w:rPr>
                <w:rFonts w:ascii="Arial Narrow" w:eastAsia="Calibri" w:hAnsi="Arial Narrow"/>
                <w:bCs/>
                <w:szCs w:val="24"/>
              </w:rPr>
              <w:t xml:space="preserve">, section </w:t>
            </w:r>
            <w:r w:rsidR="00514343">
              <w:rPr>
                <w:rFonts w:ascii="Arial Narrow" w:eastAsia="Calibri" w:hAnsi="Arial Narrow"/>
                <w:bCs/>
                <w:szCs w:val="24"/>
              </w:rPr>
              <w:t>01</w:t>
            </w:r>
            <w:r w:rsidR="00514343" w:rsidRPr="000224B5">
              <w:rPr>
                <w:rFonts w:ascii="Arial Narrow" w:eastAsia="Calibri" w:hAnsi="Arial Narrow"/>
                <w:bCs/>
                <w:szCs w:val="24"/>
              </w:rPr>
              <w:t xml:space="preserve">, </w:t>
            </w:r>
            <w:r w:rsidR="00514343">
              <w:rPr>
                <w:rFonts w:ascii="Arial Narrow" w:eastAsia="Calibri" w:hAnsi="Arial Narrow"/>
                <w:bCs/>
                <w:szCs w:val="24"/>
              </w:rPr>
              <w:t xml:space="preserve">100% of the </w:t>
            </w:r>
            <w:r w:rsidR="00514343" w:rsidRPr="000224B5">
              <w:rPr>
                <w:rFonts w:ascii="Arial Narrow" w:eastAsia="Calibri" w:hAnsi="Arial Narrow"/>
                <w:bCs/>
                <w:szCs w:val="24"/>
              </w:rPr>
              <w:t xml:space="preserve">students </w:t>
            </w:r>
            <w:r w:rsidR="00514343">
              <w:rPr>
                <w:rFonts w:ascii="Arial Narrow" w:eastAsia="Calibri" w:hAnsi="Arial Narrow"/>
                <w:bCs/>
                <w:szCs w:val="24"/>
              </w:rPr>
              <w:t xml:space="preserve">who took the Final Exam </w:t>
            </w:r>
            <w:r w:rsidR="00514343" w:rsidRPr="000224B5">
              <w:rPr>
                <w:rFonts w:ascii="Arial Narrow" w:eastAsia="Calibri" w:hAnsi="Arial Narrow"/>
                <w:bCs/>
                <w:szCs w:val="24"/>
              </w:rPr>
              <w:t>scored</w:t>
            </w:r>
            <w:r w:rsidR="00514343">
              <w:rPr>
                <w:rFonts w:ascii="Arial Narrow" w:eastAsia="Calibri" w:hAnsi="Arial Narrow"/>
                <w:bCs/>
                <w:szCs w:val="24"/>
              </w:rPr>
              <w:t xml:space="preserve"> in the A (90-100) range; none scored in the B (80-89); and none scored in the C (70-79).</w:t>
            </w:r>
            <w:r w:rsidR="00514343" w:rsidRPr="000224B5">
              <w:rPr>
                <w:rFonts w:ascii="Arial Narrow" w:eastAsia="Calibri" w:hAnsi="Arial Narrow"/>
                <w:bCs/>
                <w:szCs w:val="24"/>
              </w:rPr>
              <w:t xml:space="preserve"> </w:t>
            </w:r>
            <w:r w:rsidR="00514343">
              <w:rPr>
                <w:rFonts w:ascii="Arial Narrow" w:eastAsia="Calibri" w:hAnsi="Arial Narrow"/>
                <w:bCs/>
                <w:szCs w:val="24"/>
              </w:rPr>
              <w:t xml:space="preserve"> Also, 100% of the students who took the Midterm Exam scored in the A (90-100) range.</w:t>
            </w:r>
          </w:p>
          <w:p w14:paraId="63A56907" w14:textId="77777777" w:rsidR="00514343" w:rsidRPr="000224B5" w:rsidRDefault="00514343" w:rsidP="00514343">
            <w:pPr>
              <w:rPr>
                <w:rFonts w:ascii="Arial Narrow" w:eastAsia="Calibri" w:hAnsi="Arial Narrow"/>
                <w:bCs/>
                <w:szCs w:val="24"/>
              </w:rPr>
            </w:pPr>
          </w:p>
          <w:p w14:paraId="5BBB2B60" w14:textId="77777777" w:rsidR="00514343" w:rsidRPr="000224B5" w:rsidRDefault="00514343" w:rsidP="00514343">
            <w:pPr>
              <w:rPr>
                <w:rFonts w:ascii="Arial Narrow" w:eastAsia="Calibri" w:hAnsi="Arial Narrow"/>
                <w:bCs/>
                <w:szCs w:val="24"/>
              </w:rPr>
            </w:pPr>
          </w:p>
          <w:p w14:paraId="6287599E" w14:textId="074C197B" w:rsidR="00046AD7" w:rsidRPr="003B62B1" w:rsidRDefault="00E12106" w:rsidP="00E12106">
            <w:pPr>
              <w:pStyle w:val="ListParagraph"/>
              <w:numPr>
                <w:ilvl w:val="0"/>
                <w:numId w:val="2"/>
              </w:numPr>
              <w:rPr>
                <w:rFonts w:ascii="Arial Narrow" w:eastAsia="Calibri" w:hAnsi="Arial Narrow"/>
                <w:bCs/>
                <w:szCs w:val="24"/>
              </w:rPr>
            </w:pPr>
            <w:r w:rsidRPr="003B62B1">
              <w:rPr>
                <w:rFonts w:ascii="Arial Narrow" w:eastAsia="Calibri" w:hAnsi="Arial Narrow"/>
                <w:bCs/>
                <w:szCs w:val="24"/>
              </w:rPr>
              <w:t xml:space="preserve">In Spring 2020, English 110, section 01,  </w:t>
            </w:r>
            <w:r w:rsidR="006C3E51" w:rsidRPr="003B62B1">
              <w:rPr>
                <w:rFonts w:ascii="Arial Narrow" w:eastAsia="Calibri" w:hAnsi="Arial Narrow"/>
                <w:bCs/>
                <w:szCs w:val="24"/>
              </w:rPr>
              <w:t xml:space="preserve">18.2% of </w:t>
            </w:r>
            <w:r w:rsidRPr="003B62B1">
              <w:rPr>
                <w:rFonts w:ascii="Arial Narrow" w:eastAsia="Calibri" w:hAnsi="Arial Narrow"/>
                <w:bCs/>
                <w:szCs w:val="24"/>
              </w:rPr>
              <w:t xml:space="preserve">the students who took the Final Exam scored </w:t>
            </w:r>
            <w:r w:rsidR="006C3E51" w:rsidRPr="003B62B1">
              <w:rPr>
                <w:rFonts w:ascii="Arial Narrow" w:eastAsia="Calibri" w:hAnsi="Arial Narrow"/>
                <w:bCs/>
                <w:szCs w:val="24"/>
              </w:rPr>
              <w:t xml:space="preserve">in the A (90-100) range; 22.7% of the students who took the Final Exam scored in the B (80-89) range; 27.3% of the students who took the </w:t>
            </w:r>
            <w:r w:rsidR="00DA5142" w:rsidRPr="003B62B1">
              <w:rPr>
                <w:rFonts w:ascii="Arial Narrow" w:eastAsia="Calibri" w:hAnsi="Arial Narrow"/>
                <w:bCs/>
                <w:szCs w:val="24"/>
              </w:rPr>
              <w:t xml:space="preserve">Final </w:t>
            </w:r>
            <w:r w:rsidR="006C3E51" w:rsidRPr="003B62B1">
              <w:rPr>
                <w:rFonts w:ascii="Arial Narrow" w:eastAsia="Calibri" w:hAnsi="Arial Narrow"/>
                <w:bCs/>
                <w:szCs w:val="24"/>
              </w:rPr>
              <w:t xml:space="preserve">Exam scored in the C (70-79) range; 13.6% of the students who took the </w:t>
            </w:r>
            <w:r w:rsidR="00DA5142" w:rsidRPr="003B62B1">
              <w:rPr>
                <w:rFonts w:ascii="Arial Narrow" w:eastAsia="Calibri" w:hAnsi="Arial Narrow"/>
                <w:bCs/>
                <w:szCs w:val="24"/>
              </w:rPr>
              <w:t xml:space="preserve">Final </w:t>
            </w:r>
            <w:r w:rsidR="006C3E51" w:rsidRPr="003B62B1">
              <w:rPr>
                <w:rFonts w:ascii="Arial Narrow" w:eastAsia="Calibri" w:hAnsi="Arial Narrow"/>
                <w:bCs/>
                <w:szCs w:val="24"/>
              </w:rPr>
              <w:t xml:space="preserve">Exam scored in the D (60-69) range; and 18.2% of the students who took the </w:t>
            </w:r>
            <w:r w:rsidR="00DA5142" w:rsidRPr="003B62B1">
              <w:rPr>
                <w:rFonts w:ascii="Arial Narrow" w:eastAsia="Calibri" w:hAnsi="Arial Narrow"/>
                <w:bCs/>
                <w:szCs w:val="24"/>
              </w:rPr>
              <w:t>Final</w:t>
            </w:r>
            <w:r w:rsidR="006C3E51" w:rsidRPr="003B62B1">
              <w:rPr>
                <w:rFonts w:ascii="Arial Narrow" w:eastAsia="Calibri" w:hAnsi="Arial Narrow"/>
                <w:bCs/>
                <w:szCs w:val="24"/>
              </w:rPr>
              <w:t xml:space="preserve"> Exam scored in the F (59 and below) range.</w:t>
            </w:r>
            <w:r w:rsidR="00DA5142" w:rsidRPr="003B62B1">
              <w:rPr>
                <w:rFonts w:ascii="Arial Narrow" w:eastAsia="Calibri" w:hAnsi="Arial Narrow"/>
                <w:bCs/>
                <w:szCs w:val="24"/>
              </w:rPr>
              <w:t xml:space="preserve">  Also, 78% of the students who took the Midterm Exam scored in the A (90-100) range</w:t>
            </w:r>
            <w:r w:rsidR="003B62B1" w:rsidRPr="003B62B1">
              <w:rPr>
                <w:rFonts w:ascii="Arial Narrow" w:eastAsia="Calibri" w:hAnsi="Arial Narrow"/>
                <w:bCs/>
                <w:szCs w:val="24"/>
              </w:rPr>
              <w:t>; none scored in the B (80-89) range; none scored in the C (70-79) range; 11.1% of the students who took the Midterm Exam scored in D960-69) range; and 11.1% scored in the F (59 and below) range.</w:t>
            </w:r>
          </w:p>
          <w:p w14:paraId="6F0C4B69" w14:textId="18DF0D12" w:rsidR="006C3E51" w:rsidRPr="003B62B1" w:rsidRDefault="006C3E51" w:rsidP="00E12106">
            <w:pPr>
              <w:pStyle w:val="ListParagraph"/>
              <w:numPr>
                <w:ilvl w:val="0"/>
                <w:numId w:val="2"/>
              </w:numPr>
              <w:rPr>
                <w:rFonts w:ascii="Arial Narrow" w:eastAsia="Calibri" w:hAnsi="Arial Narrow"/>
                <w:bCs/>
                <w:szCs w:val="24"/>
              </w:rPr>
            </w:pPr>
            <w:r w:rsidRPr="003B62B1">
              <w:rPr>
                <w:rFonts w:ascii="Arial Narrow" w:eastAsia="Calibri" w:hAnsi="Arial Narrow"/>
                <w:bCs/>
                <w:szCs w:val="24"/>
              </w:rPr>
              <w:t xml:space="preserve">In Spring 2019, in English 110, section 01, </w:t>
            </w:r>
            <w:r w:rsidR="00DA5142" w:rsidRPr="003B62B1">
              <w:rPr>
                <w:rFonts w:ascii="Arial Narrow" w:eastAsia="Calibri" w:hAnsi="Arial Narrow"/>
                <w:bCs/>
                <w:szCs w:val="24"/>
              </w:rPr>
              <w:t>100% of the students who took the Final Exam scored in the A (90-100) range, and 100% of the students who took the Midterm Exam scored in the A (90-100) range.</w:t>
            </w:r>
          </w:p>
          <w:tbl>
            <w:tblPr>
              <w:tblW w:w="8989" w:type="dxa"/>
              <w:tblLook w:val="04A0" w:firstRow="1" w:lastRow="0" w:firstColumn="1" w:lastColumn="0" w:noHBand="0" w:noVBand="1"/>
            </w:tblPr>
            <w:tblGrid>
              <w:gridCol w:w="1168"/>
              <w:gridCol w:w="1168"/>
              <w:gridCol w:w="1167"/>
              <w:gridCol w:w="1167"/>
              <w:gridCol w:w="1167"/>
              <w:gridCol w:w="1167"/>
              <w:gridCol w:w="1025"/>
              <w:gridCol w:w="960"/>
            </w:tblGrid>
            <w:tr w:rsidR="006C3E51" w:rsidRPr="003B62B1" w14:paraId="62FFDA69" w14:textId="77777777" w:rsidTr="00046AD7">
              <w:trPr>
                <w:trHeight w:val="315"/>
              </w:trPr>
              <w:tc>
                <w:tcPr>
                  <w:tcW w:w="7004" w:type="dxa"/>
                  <w:gridSpan w:val="6"/>
                  <w:tcBorders>
                    <w:top w:val="nil"/>
                    <w:left w:val="nil"/>
                    <w:bottom w:val="nil"/>
                    <w:right w:val="nil"/>
                  </w:tcBorders>
                  <w:shd w:val="clear" w:color="auto" w:fill="auto"/>
                  <w:noWrap/>
                  <w:vAlign w:val="bottom"/>
                  <w:hideMark/>
                </w:tcPr>
                <w:p w14:paraId="7D85E5C0" w14:textId="5584F068" w:rsidR="00046AD7" w:rsidRPr="003B62B1" w:rsidRDefault="00046AD7" w:rsidP="00074F75">
                  <w:pPr>
                    <w:framePr w:hSpace="180" w:wrap="around" w:vAnchor="text" w:hAnchor="margin" w:y="-65"/>
                    <w:spacing w:after="0" w:line="240" w:lineRule="auto"/>
                    <w:rPr>
                      <w:rFonts w:eastAsia="Times New Roman"/>
                      <w:bCs/>
                      <w:szCs w:val="24"/>
                    </w:rPr>
                  </w:pPr>
                </w:p>
              </w:tc>
              <w:tc>
                <w:tcPr>
                  <w:tcW w:w="1025" w:type="dxa"/>
                  <w:tcBorders>
                    <w:top w:val="nil"/>
                    <w:left w:val="nil"/>
                    <w:bottom w:val="nil"/>
                    <w:right w:val="nil"/>
                  </w:tcBorders>
                  <w:shd w:val="clear" w:color="auto" w:fill="auto"/>
                  <w:noWrap/>
                  <w:vAlign w:val="bottom"/>
                  <w:hideMark/>
                </w:tcPr>
                <w:p w14:paraId="14CBF169" w14:textId="77777777" w:rsidR="00046AD7" w:rsidRPr="003B62B1" w:rsidRDefault="00046AD7" w:rsidP="00074F75">
                  <w:pPr>
                    <w:framePr w:hSpace="180" w:wrap="around" w:vAnchor="text" w:hAnchor="margin" w:y="-65"/>
                    <w:spacing w:after="0" w:line="240" w:lineRule="auto"/>
                    <w:rPr>
                      <w:rFonts w:eastAsia="Times New Roman"/>
                      <w:bCs/>
                      <w:szCs w:val="24"/>
                    </w:rPr>
                  </w:pPr>
                </w:p>
              </w:tc>
              <w:tc>
                <w:tcPr>
                  <w:tcW w:w="960" w:type="dxa"/>
                  <w:tcBorders>
                    <w:top w:val="nil"/>
                    <w:left w:val="nil"/>
                    <w:bottom w:val="nil"/>
                    <w:right w:val="nil"/>
                  </w:tcBorders>
                  <w:shd w:val="clear" w:color="auto" w:fill="auto"/>
                  <w:noWrap/>
                  <w:vAlign w:val="bottom"/>
                  <w:hideMark/>
                </w:tcPr>
                <w:p w14:paraId="6EF909F4" w14:textId="77777777" w:rsidR="00046AD7" w:rsidRPr="003B62B1" w:rsidRDefault="00046AD7" w:rsidP="00074F75">
                  <w:pPr>
                    <w:framePr w:hSpace="180" w:wrap="around" w:vAnchor="text" w:hAnchor="margin" w:y="-65"/>
                    <w:spacing w:after="0" w:line="240" w:lineRule="auto"/>
                    <w:rPr>
                      <w:rFonts w:eastAsia="Times New Roman"/>
                      <w:bCs/>
                      <w:sz w:val="20"/>
                      <w:szCs w:val="20"/>
                    </w:rPr>
                  </w:pPr>
                </w:p>
              </w:tc>
            </w:tr>
            <w:tr w:rsidR="00046AD7" w:rsidRPr="003B62B1" w14:paraId="5D8F1DA0" w14:textId="77777777" w:rsidTr="00046AD7">
              <w:trPr>
                <w:trHeight w:val="315"/>
              </w:trPr>
              <w:tc>
                <w:tcPr>
                  <w:tcW w:w="7004" w:type="dxa"/>
                  <w:gridSpan w:val="6"/>
                  <w:tcBorders>
                    <w:top w:val="nil"/>
                    <w:left w:val="nil"/>
                    <w:bottom w:val="nil"/>
                    <w:right w:val="nil"/>
                  </w:tcBorders>
                  <w:shd w:val="clear" w:color="auto" w:fill="auto"/>
                  <w:noWrap/>
                  <w:vAlign w:val="bottom"/>
                  <w:hideMark/>
                </w:tcPr>
                <w:p w14:paraId="0C6AE941" w14:textId="5BB6DDD3" w:rsidR="00046AD7" w:rsidRPr="003B62B1" w:rsidRDefault="00046AD7" w:rsidP="00074F75">
                  <w:pPr>
                    <w:framePr w:hSpace="180" w:wrap="around" w:vAnchor="text" w:hAnchor="margin" w:y="-65"/>
                    <w:spacing w:after="0" w:line="240" w:lineRule="auto"/>
                    <w:rPr>
                      <w:rFonts w:eastAsia="Times New Roman"/>
                      <w:bCs/>
                      <w:color w:val="000000"/>
                      <w:szCs w:val="24"/>
                    </w:rPr>
                  </w:pPr>
                </w:p>
              </w:tc>
              <w:tc>
                <w:tcPr>
                  <w:tcW w:w="1025" w:type="dxa"/>
                  <w:tcBorders>
                    <w:top w:val="nil"/>
                    <w:left w:val="nil"/>
                    <w:bottom w:val="nil"/>
                    <w:right w:val="nil"/>
                  </w:tcBorders>
                  <w:shd w:val="clear" w:color="auto" w:fill="auto"/>
                  <w:noWrap/>
                  <w:vAlign w:val="bottom"/>
                  <w:hideMark/>
                </w:tcPr>
                <w:p w14:paraId="7C8326CB" w14:textId="77777777" w:rsidR="00046AD7" w:rsidRPr="003B62B1" w:rsidRDefault="00046AD7" w:rsidP="00074F75">
                  <w:pPr>
                    <w:framePr w:hSpace="180" w:wrap="around" w:vAnchor="text" w:hAnchor="margin" w:y="-65"/>
                    <w:spacing w:after="0" w:line="240" w:lineRule="auto"/>
                    <w:rPr>
                      <w:rFonts w:eastAsia="Times New Roman"/>
                      <w:bCs/>
                      <w:color w:val="000000"/>
                      <w:szCs w:val="24"/>
                    </w:rPr>
                  </w:pPr>
                </w:p>
              </w:tc>
              <w:tc>
                <w:tcPr>
                  <w:tcW w:w="960" w:type="dxa"/>
                  <w:tcBorders>
                    <w:top w:val="nil"/>
                    <w:left w:val="nil"/>
                    <w:bottom w:val="nil"/>
                    <w:right w:val="nil"/>
                  </w:tcBorders>
                  <w:shd w:val="clear" w:color="auto" w:fill="auto"/>
                  <w:noWrap/>
                  <w:vAlign w:val="bottom"/>
                  <w:hideMark/>
                </w:tcPr>
                <w:p w14:paraId="4E744530" w14:textId="77777777" w:rsidR="00046AD7" w:rsidRPr="003B62B1" w:rsidRDefault="00046AD7" w:rsidP="00074F75">
                  <w:pPr>
                    <w:framePr w:hSpace="180" w:wrap="around" w:vAnchor="text" w:hAnchor="margin" w:y="-65"/>
                    <w:spacing w:after="0" w:line="240" w:lineRule="auto"/>
                    <w:rPr>
                      <w:rFonts w:eastAsia="Times New Roman"/>
                      <w:bCs/>
                      <w:sz w:val="20"/>
                      <w:szCs w:val="20"/>
                    </w:rPr>
                  </w:pPr>
                </w:p>
              </w:tc>
            </w:tr>
            <w:tr w:rsidR="00046AD7" w:rsidRPr="00046AD7" w14:paraId="623A1A4E" w14:textId="77777777" w:rsidTr="00046AD7">
              <w:trPr>
                <w:trHeight w:val="315"/>
              </w:trPr>
              <w:tc>
                <w:tcPr>
                  <w:tcW w:w="7004" w:type="dxa"/>
                  <w:gridSpan w:val="6"/>
                  <w:tcBorders>
                    <w:top w:val="nil"/>
                    <w:left w:val="nil"/>
                    <w:bottom w:val="nil"/>
                    <w:right w:val="nil"/>
                  </w:tcBorders>
                  <w:shd w:val="clear" w:color="auto" w:fill="auto"/>
                  <w:noWrap/>
                  <w:vAlign w:val="bottom"/>
                  <w:hideMark/>
                </w:tcPr>
                <w:p w14:paraId="56705F23" w14:textId="4F8CD375" w:rsidR="00046AD7" w:rsidRPr="00046AD7" w:rsidRDefault="00046AD7" w:rsidP="00074F75">
                  <w:pPr>
                    <w:framePr w:hSpace="180" w:wrap="around" w:vAnchor="text" w:hAnchor="margin" w:y="-65"/>
                    <w:spacing w:after="0" w:line="240" w:lineRule="auto"/>
                    <w:rPr>
                      <w:rFonts w:eastAsia="Times New Roman"/>
                      <w:color w:val="000000"/>
                      <w:szCs w:val="24"/>
                    </w:rPr>
                  </w:pPr>
                </w:p>
              </w:tc>
              <w:tc>
                <w:tcPr>
                  <w:tcW w:w="1025" w:type="dxa"/>
                  <w:tcBorders>
                    <w:top w:val="nil"/>
                    <w:left w:val="nil"/>
                    <w:bottom w:val="nil"/>
                    <w:right w:val="nil"/>
                  </w:tcBorders>
                  <w:shd w:val="clear" w:color="auto" w:fill="auto"/>
                  <w:noWrap/>
                  <w:vAlign w:val="bottom"/>
                  <w:hideMark/>
                </w:tcPr>
                <w:p w14:paraId="2FFE9DA7" w14:textId="77777777" w:rsidR="00046AD7" w:rsidRPr="00046AD7" w:rsidRDefault="00046AD7" w:rsidP="00074F75">
                  <w:pPr>
                    <w:framePr w:hSpace="180" w:wrap="around" w:vAnchor="text" w:hAnchor="margin" w:y="-65"/>
                    <w:spacing w:after="0" w:line="240" w:lineRule="auto"/>
                    <w:rPr>
                      <w:rFonts w:eastAsia="Times New Roman"/>
                      <w:color w:val="000000"/>
                      <w:szCs w:val="24"/>
                    </w:rPr>
                  </w:pPr>
                </w:p>
              </w:tc>
              <w:tc>
                <w:tcPr>
                  <w:tcW w:w="960" w:type="dxa"/>
                  <w:tcBorders>
                    <w:top w:val="nil"/>
                    <w:left w:val="nil"/>
                    <w:bottom w:val="nil"/>
                    <w:right w:val="nil"/>
                  </w:tcBorders>
                  <w:shd w:val="clear" w:color="auto" w:fill="auto"/>
                  <w:noWrap/>
                  <w:vAlign w:val="bottom"/>
                  <w:hideMark/>
                </w:tcPr>
                <w:p w14:paraId="55F2E4A3" w14:textId="77777777" w:rsidR="00046AD7" w:rsidRPr="00046AD7" w:rsidRDefault="00046AD7" w:rsidP="00074F75">
                  <w:pPr>
                    <w:framePr w:hSpace="180" w:wrap="around" w:vAnchor="text" w:hAnchor="margin" w:y="-65"/>
                    <w:spacing w:after="0" w:line="240" w:lineRule="auto"/>
                    <w:rPr>
                      <w:rFonts w:eastAsia="Times New Roman"/>
                      <w:sz w:val="20"/>
                      <w:szCs w:val="20"/>
                    </w:rPr>
                  </w:pPr>
                </w:p>
              </w:tc>
            </w:tr>
            <w:tr w:rsidR="00046AD7" w:rsidRPr="00046AD7" w14:paraId="291E9D71" w14:textId="77777777" w:rsidTr="00046AD7">
              <w:trPr>
                <w:trHeight w:val="315"/>
              </w:trPr>
              <w:tc>
                <w:tcPr>
                  <w:tcW w:w="7004" w:type="dxa"/>
                  <w:gridSpan w:val="6"/>
                  <w:tcBorders>
                    <w:top w:val="nil"/>
                    <w:left w:val="nil"/>
                    <w:bottom w:val="nil"/>
                    <w:right w:val="nil"/>
                  </w:tcBorders>
                  <w:shd w:val="clear" w:color="auto" w:fill="auto"/>
                  <w:noWrap/>
                  <w:vAlign w:val="bottom"/>
                  <w:hideMark/>
                </w:tcPr>
                <w:p w14:paraId="6A0FFB0C" w14:textId="614D8ACF" w:rsidR="00046AD7" w:rsidRPr="00046AD7" w:rsidRDefault="00046AD7" w:rsidP="00074F75">
                  <w:pPr>
                    <w:framePr w:hSpace="180" w:wrap="around" w:vAnchor="text" w:hAnchor="margin" w:y="-65"/>
                    <w:spacing w:after="0" w:line="240" w:lineRule="auto"/>
                    <w:rPr>
                      <w:rFonts w:eastAsia="Times New Roman"/>
                      <w:color w:val="000000"/>
                      <w:szCs w:val="24"/>
                    </w:rPr>
                  </w:pPr>
                </w:p>
              </w:tc>
              <w:tc>
                <w:tcPr>
                  <w:tcW w:w="1025" w:type="dxa"/>
                  <w:tcBorders>
                    <w:top w:val="nil"/>
                    <w:left w:val="nil"/>
                    <w:bottom w:val="nil"/>
                    <w:right w:val="nil"/>
                  </w:tcBorders>
                  <w:shd w:val="clear" w:color="auto" w:fill="auto"/>
                  <w:noWrap/>
                  <w:vAlign w:val="bottom"/>
                  <w:hideMark/>
                </w:tcPr>
                <w:p w14:paraId="021EFDF7" w14:textId="77777777" w:rsidR="00046AD7" w:rsidRPr="00046AD7" w:rsidRDefault="00046AD7" w:rsidP="00074F75">
                  <w:pPr>
                    <w:framePr w:hSpace="180" w:wrap="around" w:vAnchor="text" w:hAnchor="margin" w:y="-65"/>
                    <w:spacing w:after="0" w:line="240" w:lineRule="auto"/>
                    <w:rPr>
                      <w:rFonts w:eastAsia="Times New Roman"/>
                      <w:color w:val="000000"/>
                      <w:szCs w:val="24"/>
                    </w:rPr>
                  </w:pPr>
                </w:p>
              </w:tc>
              <w:tc>
                <w:tcPr>
                  <w:tcW w:w="960" w:type="dxa"/>
                  <w:tcBorders>
                    <w:top w:val="nil"/>
                    <w:left w:val="nil"/>
                    <w:bottom w:val="nil"/>
                    <w:right w:val="nil"/>
                  </w:tcBorders>
                  <w:shd w:val="clear" w:color="auto" w:fill="auto"/>
                  <w:noWrap/>
                  <w:vAlign w:val="bottom"/>
                  <w:hideMark/>
                </w:tcPr>
                <w:p w14:paraId="7A0190D8" w14:textId="77777777" w:rsidR="00046AD7" w:rsidRPr="00046AD7" w:rsidRDefault="00046AD7" w:rsidP="00074F75">
                  <w:pPr>
                    <w:framePr w:hSpace="180" w:wrap="around" w:vAnchor="text" w:hAnchor="margin" w:y="-65"/>
                    <w:spacing w:after="0" w:line="240" w:lineRule="auto"/>
                    <w:rPr>
                      <w:rFonts w:eastAsia="Times New Roman"/>
                      <w:sz w:val="20"/>
                      <w:szCs w:val="20"/>
                    </w:rPr>
                  </w:pPr>
                </w:p>
              </w:tc>
            </w:tr>
            <w:tr w:rsidR="00046AD7" w:rsidRPr="00046AD7" w14:paraId="6BE1F2C1" w14:textId="77777777" w:rsidTr="00514343">
              <w:trPr>
                <w:trHeight w:val="80"/>
              </w:trPr>
              <w:tc>
                <w:tcPr>
                  <w:tcW w:w="8029" w:type="dxa"/>
                  <w:gridSpan w:val="7"/>
                  <w:tcBorders>
                    <w:top w:val="nil"/>
                    <w:left w:val="nil"/>
                    <w:bottom w:val="nil"/>
                    <w:right w:val="nil"/>
                  </w:tcBorders>
                  <w:shd w:val="clear" w:color="auto" w:fill="auto"/>
                  <w:noWrap/>
                  <w:vAlign w:val="bottom"/>
                  <w:hideMark/>
                </w:tcPr>
                <w:p w14:paraId="168AC2E8" w14:textId="3956365F" w:rsidR="00046AD7" w:rsidRPr="00046AD7" w:rsidRDefault="00046AD7" w:rsidP="00074F75">
                  <w:pPr>
                    <w:framePr w:hSpace="180" w:wrap="around" w:vAnchor="text" w:hAnchor="margin" w:y="-65"/>
                    <w:spacing w:after="0" w:line="240" w:lineRule="auto"/>
                    <w:rPr>
                      <w:rFonts w:eastAsia="Times New Roman"/>
                      <w:color w:val="000000"/>
                      <w:szCs w:val="24"/>
                    </w:rPr>
                  </w:pPr>
                </w:p>
              </w:tc>
              <w:tc>
                <w:tcPr>
                  <w:tcW w:w="960" w:type="dxa"/>
                  <w:tcBorders>
                    <w:top w:val="nil"/>
                    <w:left w:val="nil"/>
                    <w:bottom w:val="nil"/>
                    <w:right w:val="nil"/>
                  </w:tcBorders>
                  <w:shd w:val="clear" w:color="auto" w:fill="auto"/>
                  <w:noWrap/>
                  <w:vAlign w:val="bottom"/>
                  <w:hideMark/>
                </w:tcPr>
                <w:p w14:paraId="6464035D" w14:textId="77777777" w:rsidR="00046AD7" w:rsidRPr="00046AD7" w:rsidRDefault="00046AD7" w:rsidP="00074F75">
                  <w:pPr>
                    <w:framePr w:hSpace="180" w:wrap="around" w:vAnchor="text" w:hAnchor="margin" w:y="-65"/>
                    <w:spacing w:after="0" w:line="240" w:lineRule="auto"/>
                    <w:rPr>
                      <w:rFonts w:eastAsia="Times New Roman"/>
                      <w:color w:val="000000"/>
                      <w:szCs w:val="24"/>
                    </w:rPr>
                  </w:pPr>
                </w:p>
              </w:tc>
            </w:tr>
            <w:tr w:rsidR="00046AD7" w:rsidRPr="00046AD7" w14:paraId="1D6F4DDA" w14:textId="77777777" w:rsidTr="00046AD7">
              <w:trPr>
                <w:trHeight w:val="315"/>
              </w:trPr>
              <w:tc>
                <w:tcPr>
                  <w:tcW w:w="1168" w:type="dxa"/>
                  <w:tcBorders>
                    <w:top w:val="nil"/>
                    <w:left w:val="nil"/>
                    <w:bottom w:val="nil"/>
                    <w:right w:val="nil"/>
                  </w:tcBorders>
                  <w:shd w:val="clear" w:color="auto" w:fill="auto"/>
                  <w:noWrap/>
                  <w:vAlign w:val="bottom"/>
                  <w:hideMark/>
                </w:tcPr>
                <w:p w14:paraId="562ACC80" w14:textId="77777777" w:rsidR="00046AD7" w:rsidRPr="00046AD7" w:rsidRDefault="00046AD7" w:rsidP="00074F75">
                  <w:pPr>
                    <w:framePr w:hSpace="180" w:wrap="around" w:vAnchor="text" w:hAnchor="margin" w:y="-65"/>
                    <w:spacing w:after="0" w:line="240" w:lineRule="auto"/>
                    <w:rPr>
                      <w:rFonts w:eastAsia="Times New Roman"/>
                      <w:sz w:val="20"/>
                      <w:szCs w:val="20"/>
                    </w:rPr>
                  </w:pPr>
                </w:p>
              </w:tc>
              <w:tc>
                <w:tcPr>
                  <w:tcW w:w="1168" w:type="dxa"/>
                  <w:tcBorders>
                    <w:top w:val="nil"/>
                    <w:left w:val="nil"/>
                    <w:bottom w:val="nil"/>
                    <w:right w:val="nil"/>
                  </w:tcBorders>
                  <w:shd w:val="clear" w:color="auto" w:fill="auto"/>
                  <w:noWrap/>
                  <w:vAlign w:val="bottom"/>
                  <w:hideMark/>
                </w:tcPr>
                <w:p w14:paraId="42F4240A" w14:textId="77777777" w:rsidR="00046AD7" w:rsidRPr="00046AD7" w:rsidRDefault="00046AD7" w:rsidP="00074F75">
                  <w:pPr>
                    <w:framePr w:hSpace="180" w:wrap="around" w:vAnchor="text" w:hAnchor="margin" w:y="-65"/>
                    <w:spacing w:after="0" w:line="240" w:lineRule="auto"/>
                    <w:rPr>
                      <w:rFonts w:eastAsia="Times New Roman"/>
                      <w:sz w:val="20"/>
                      <w:szCs w:val="20"/>
                    </w:rPr>
                  </w:pPr>
                </w:p>
              </w:tc>
              <w:tc>
                <w:tcPr>
                  <w:tcW w:w="1167" w:type="dxa"/>
                  <w:tcBorders>
                    <w:top w:val="nil"/>
                    <w:left w:val="nil"/>
                    <w:bottom w:val="nil"/>
                    <w:right w:val="nil"/>
                  </w:tcBorders>
                  <w:shd w:val="clear" w:color="auto" w:fill="auto"/>
                  <w:noWrap/>
                  <w:vAlign w:val="bottom"/>
                  <w:hideMark/>
                </w:tcPr>
                <w:p w14:paraId="2B176FCC" w14:textId="77777777" w:rsidR="00046AD7" w:rsidRPr="00046AD7" w:rsidRDefault="00046AD7" w:rsidP="00074F75">
                  <w:pPr>
                    <w:framePr w:hSpace="180" w:wrap="around" w:vAnchor="text" w:hAnchor="margin" w:y="-65"/>
                    <w:spacing w:after="0" w:line="240" w:lineRule="auto"/>
                    <w:rPr>
                      <w:rFonts w:eastAsia="Times New Roman"/>
                      <w:sz w:val="20"/>
                      <w:szCs w:val="20"/>
                    </w:rPr>
                  </w:pPr>
                </w:p>
              </w:tc>
              <w:tc>
                <w:tcPr>
                  <w:tcW w:w="1167" w:type="dxa"/>
                  <w:tcBorders>
                    <w:top w:val="nil"/>
                    <w:left w:val="nil"/>
                    <w:bottom w:val="nil"/>
                    <w:right w:val="nil"/>
                  </w:tcBorders>
                  <w:shd w:val="clear" w:color="auto" w:fill="auto"/>
                  <w:noWrap/>
                  <w:vAlign w:val="bottom"/>
                  <w:hideMark/>
                </w:tcPr>
                <w:p w14:paraId="3D28A89F" w14:textId="77777777" w:rsidR="00046AD7" w:rsidRPr="00046AD7" w:rsidRDefault="00046AD7" w:rsidP="00074F75">
                  <w:pPr>
                    <w:framePr w:hSpace="180" w:wrap="around" w:vAnchor="text" w:hAnchor="margin" w:y="-65"/>
                    <w:spacing w:after="0" w:line="240" w:lineRule="auto"/>
                    <w:rPr>
                      <w:rFonts w:eastAsia="Times New Roman"/>
                      <w:sz w:val="20"/>
                      <w:szCs w:val="20"/>
                    </w:rPr>
                  </w:pPr>
                </w:p>
              </w:tc>
              <w:tc>
                <w:tcPr>
                  <w:tcW w:w="1167" w:type="dxa"/>
                  <w:tcBorders>
                    <w:top w:val="nil"/>
                    <w:left w:val="nil"/>
                    <w:bottom w:val="nil"/>
                    <w:right w:val="nil"/>
                  </w:tcBorders>
                  <w:shd w:val="clear" w:color="auto" w:fill="auto"/>
                  <w:noWrap/>
                  <w:vAlign w:val="bottom"/>
                  <w:hideMark/>
                </w:tcPr>
                <w:p w14:paraId="5BD9A87D" w14:textId="77777777" w:rsidR="00046AD7" w:rsidRPr="00046AD7" w:rsidRDefault="00046AD7" w:rsidP="00074F75">
                  <w:pPr>
                    <w:framePr w:hSpace="180" w:wrap="around" w:vAnchor="text" w:hAnchor="margin" w:y="-65"/>
                    <w:spacing w:after="0" w:line="240" w:lineRule="auto"/>
                    <w:rPr>
                      <w:rFonts w:eastAsia="Times New Roman"/>
                      <w:sz w:val="20"/>
                      <w:szCs w:val="20"/>
                    </w:rPr>
                  </w:pPr>
                </w:p>
              </w:tc>
              <w:tc>
                <w:tcPr>
                  <w:tcW w:w="1167" w:type="dxa"/>
                  <w:tcBorders>
                    <w:top w:val="nil"/>
                    <w:left w:val="nil"/>
                    <w:bottom w:val="nil"/>
                    <w:right w:val="nil"/>
                  </w:tcBorders>
                  <w:shd w:val="clear" w:color="auto" w:fill="auto"/>
                  <w:noWrap/>
                  <w:vAlign w:val="bottom"/>
                  <w:hideMark/>
                </w:tcPr>
                <w:p w14:paraId="48219D40" w14:textId="77777777" w:rsidR="00046AD7" w:rsidRPr="00046AD7" w:rsidRDefault="00046AD7" w:rsidP="00074F75">
                  <w:pPr>
                    <w:framePr w:hSpace="180" w:wrap="around" w:vAnchor="text" w:hAnchor="margin" w:y="-65"/>
                    <w:spacing w:after="0" w:line="240" w:lineRule="auto"/>
                    <w:rPr>
                      <w:rFonts w:eastAsia="Times New Roman"/>
                      <w:sz w:val="20"/>
                      <w:szCs w:val="20"/>
                    </w:rPr>
                  </w:pPr>
                </w:p>
              </w:tc>
              <w:tc>
                <w:tcPr>
                  <w:tcW w:w="1025" w:type="dxa"/>
                  <w:tcBorders>
                    <w:top w:val="nil"/>
                    <w:left w:val="nil"/>
                    <w:bottom w:val="nil"/>
                    <w:right w:val="nil"/>
                  </w:tcBorders>
                  <w:shd w:val="clear" w:color="auto" w:fill="auto"/>
                  <w:noWrap/>
                  <w:vAlign w:val="bottom"/>
                  <w:hideMark/>
                </w:tcPr>
                <w:p w14:paraId="4C9A71EC" w14:textId="77777777" w:rsidR="00046AD7" w:rsidRPr="00046AD7" w:rsidRDefault="00046AD7" w:rsidP="00074F75">
                  <w:pPr>
                    <w:framePr w:hSpace="180" w:wrap="around" w:vAnchor="text" w:hAnchor="margin" w:y="-65"/>
                    <w:spacing w:after="0" w:line="240" w:lineRule="auto"/>
                    <w:rPr>
                      <w:rFonts w:eastAsia="Times New Roman"/>
                      <w:sz w:val="20"/>
                      <w:szCs w:val="20"/>
                    </w:rPr>
                  </w:pPr>
                </w:p>
              </w:tc>
              <w:tc>
                <w:tcPr>
                  <w:tcW w:w="960" w:type="dxa"/>
                  <w:tcBorders>
                    <w:top w:val="nil"/>
                    <w:left w:val="nil"/>
                    <w:bottom w:val="nil"/>
                    <w:right w:val="nil"/>
                  </w:tcBorders>
                  <w:shd w:val="clear" w:color="auto" w:fill="auto"/>
                  <w:noWrap/>
                  <w:vAlign w:val="bottom"/>
                  <w:hideMark/>
                </w:tcPr>
                <w:p w14:paraId="5C11441F" w14:textId="77777777" w:rsidR="00046AD7" w:rsidRPr="00046AD7" w:rsidRDefault="00046AD7" w:rsidP="00074F75">
                  <w:pPr>
                    <w:framePr w:hSpace="180" w:wrap="around" w:vAnchor="text" w:hAnchor="margin" w:y="-65"/>
                    <w:spacing w:after="0" w:line="240" w:lineRule="auto"/>
                    <w:rPr>
                      <w:rFonts w:eastAsia="Times New Roman"/>
                      <w:sz w:val="20"/>
                      <w:szCs w:val="20"/>
                    </w:rPr>
                  </w:pPr>
                </w:p>
              </w:tc>
            </w:tr>
          </w:tbl>
          <w:p w14:paraId="391F637F" w14:textId="58377E0D" w:rsidR="008919BB" w:rsidRPr="004D35C0" w:rsidRDefault="008919BB" w:rsidP="008919BB">
            <w:pPr>
              <w:rPr>
                <w:rFonts w:ascii="Arial Narrow" w:eastAsia="Calibri" w:hAnsi="Arial Narrow"/>
                <w:szCs w:val="24"/>
              </w:rPr>
            </w:pPr>
            <w:r w:rsidRPr="00A94366">
              <w:rPr>
                <w:rFonts w:ascii="Arial Narrow" w:eastAsia="Calibri" w:hAnsi="Arial Narrow"/>
                <w:b/>
                <w:color w:val="0000FF"/>
                <w:szCs w:val="24"/>
                <w:u w:val="single"/>
              </w:rPr>
              <w:t xml:space="preserve">Changes Made in the </w:t>
            </w:r>
            <w:r w:rsidR="0046794C">
              <w:rPr>
                <w:rFonts w:ascii="Arial Narrow" w:eastAsia="Calibri" w:hAnsi="Arial Narrow"/>
                <w:b/>
                <w:color w:val="0000FF"/>
                <w:szCs w:val="24"/>
                <w:u w:val="single"/>
              </w:rPr>
              <w:t>2019-2020</w:t>
            </w:r>
            <w:r w:rsidRPr="00A94366">
              <w:rPr>
                <w:rFonts w:ascii="Arial Narrow" w:eastAsia="Calibri" w:hAnsi="Arial Narrow"/>
                <w:b/>
                <w:color w:val="0000FF"/>
                <w:szCs w:val="24"/>
                <w:u w:val="single"/>
              </w:rPr>
              <w:t xml:space="preserve"> Assessment </w:t>
            </w:r>
            <w:proofErr w:type="spellStart"/>
            <w:proofErr w:type="gramStart"/>
            <w:r w:rsidRPr="00A94366">
              <w:rPr>
                <w:rFonts w:ascii="Arial Narrow" w:eastAsia="Calibri" w:hAnsi="Arial Narrow"/>
                <w:b/>
                <w:color w:val="0000FF"/>
                <w:szCs w:val="24"/>
                <w:u w:val="single"/>
              </w:rPr>
              <w:t>Plan</w:t>
            </w:r>
            <w:r w:rsidRPr="00A94366">
              <w:rPr>
                <w:rFonts w:ascii="Arial Narrow" w:eastAsia="Calibri" w:hAnsi="Arial Narrow"/>
                <w:color w:val="0000FF"/>
                <w:szCs w:val="24"/>
              </w:rPr>
              <w:t>:</w:t>
            </w:r>
            <w:r w:rsidR="00046AD7" w:rsidRPr="004D35C0">
              <w:rPr>
                <w:rFonts w:ascii="Arial Narrow" w:eastAsia="Calibri" w:hAnsi="Arial Narrow"/>
                <w:szCs w:val="24"/>
              </w:rPr>
              <w:t>T</w:t>
            </w:r>
            <w:r w:rsidR="00514343">
              <w:rPr>
                <w:rFonts w:ascii="Arial Narrow" w:eastAsia="Calibri" w:hAnsi="Arial Narrow"/>
                <w:szCs w:val="24"/>
              </w:rPr>
              <w:t>he</w:t>
            </w:r>
            <w:proofErr w:type="spellEnd"/>
            <w:proofErr w:type="gramEnd"/>
            <w:r w:rsidR="00514343">
              <w:rPr>
                <w:rFonts w:ascii="Arial Narrow" w:eastAsia="Calibri" w:hAnsi="Arial Narrow"/>
                <w:szCs w:val="24"/>
              </w:rPr>
              <w:t xml:space="preserve"> changes were that a section on the Final Exam would require students to not only use context clues but to use reading skills </w:t>
            </w:r>
            <w:r w:rsidR="005A11B5">
              <w:rPr>
                <w:rFonts w:ascii="Arial Narrow" w:eastAsia="Calibri" w:hAnsi="Arial Narrow"/>
                <w:szCs w:val="24"/>
              </w:rPr>
              <w:t xml:space="preserve">practices on the Graduate Record Exam (GRE).  </w:t>
            </w:r>
          </w:p>
          <w:p w14:paraId="0438D3BC" w14:textId="77777777" w:rsidR="008919BB" w:rsidRPr="004D35C0" w:rsidRDefault="008919BB" w:rsidP="008919BB">
            <w:pPr>
              <w:rPr>
                <w:rFonts w:ascii="Arial Narrow" w:eastAsia="Calibri" w:hAnsi="Arial Narrow"/>
                <w:szCs w:val="24"/>
              </w:rPr>
            </w:pPr>
          </w:p>
          <w:p w14:paraId="131F898C" w14:textId="77777777" w:rsidR="00046AD7" w:rsidRPr="004D35C0" w:rsidRDefault="008919BB" w:rsidP="008919BB">
            <w:pPr>
              <w:autoSpaceDE w:val="0"/>
              <w:autoSpaceDN w:val="0"/>
              <w:adjustRightInd w:val="0"/>
              <w:rPr>
                <w:rFonts w:ascii="Arial Narrow" w:eastAsia="Calibri" w:hAnsi="Arial Narrow"/>
                <w:b/>
                <w:bCs/>
                <w:szCs w:val="24"/>
              </w:rPr>
            </w:pPr>
            <w:r w:rsidRPr="004D35C0">
              <w:rPr>
                <w:rFonts w:ascii="Arial Narrow" w:eastAsia="Calibri" w:hAnsi="Arial Narrow"/>
                <w:b/>
                <w:bCs/>
                <w:szCs w:val="24"/>
                <w:u w:val="single"/>
              </w:rPr>
              <w:t>Impact of Changes on Performance on SLO:</w:t>
            </w:r>
            <w:r w:rsidR="00046AD7" w:rsidRPr="004D35C0">
              <w:rPr>
                <w:rFonts w:ascii="Arial Narrow" w:eastAsia="Calibri" w:hAnsi="Arial Narrow"/>
                <w:b/>
                <w:bCs/>
                <w:szCs w:val="24"/>
                <w:u w:val="single"/>
              </w:rPr>
              <w:t xml:space="preserve"> </w:t>
            </w:r>
          </w:p>
          <w:tbl>
            <w:tblPr>
              <w:tblW w:w="9584" w:type="dxa"/>
              <w:tblLook w:val="04A0" w:firstRow="1" w:lastRow="0" w:firstColumn="1" w:lastColumn="0" w:noHBand="0" w:noVBand="1"/>
            </w:tblPr>
            <w:tblGrid>
              <w:gridCol w:w="9584"/>
            </w:tblGrid>
            <w:tr w:rsidR="00046AD7" w:rsidRPr="00046AD7" w14:paraId="7BFCDA49" w14:textId="77777777" w:rsidTr="00046AD7">
              <w:trPr>
                <w:trHeight w:val="315"/>
              </w:trPr>
              <w:tc>
                <w:tcPr>
                  <w:tcW w:w="9584" w:type="dxa"/>
                  <w:tcBorders>
                    <w:top w:val="nil"/>
                    <w:left w:val="nil"/>
                    <w:bottom w:val="nil"/>
                    <w:right w:val="nil"/>
                  </w:tcBorders>
                  <w:shd w:val="clear" w:color="auto" w:fill="auto"/>
                  <w:noWrap/>
                  <w:vAlign w:val="bottom"/>
                  <w:hideMark/>
                </w:tcPr>
                <w:p w14:paraId="3BEC86D1" w14:textId="23B2B8E9" w:rsidR="00046AD7" w:rsidRPr="00046AD7" w:rsidRDefault="00046AD7" w:rsidP="00074F75">
                  <w:pPr>
                    <w:framePr w:hSpace="180" w:wrap="around" w:vAnchor="text" w:hAnchor="margin" w:y="-65"/>
                    <w:spacing w:after="0" w:line="240" w:lineRule="auto"/>
                    <w:rPr>
                      <w:rFonts w:eastAsia="Times New Roman"/>
                      <w:color w:val="000000"/>
                      <w:szCs w:val="24"/>
                    </w:rPr>
                  </w:pPr>
                  <w:r w:rsidRPr="00046AD7">
                    <w:rPr>
                      <w:rFonts w:eastAsia="Times New Roman"/>
                      <w:color w:val="000000"/>
                      <w:szCs w:val="24"/>
                    </w:rPr>
                    <w:t>T</w:t>
                  </w:r>
                  <w:r w:rsidR="005A11B5">
                    <w:rPr>
                      <w:rFonts w:eastAsia="Times New Roman"/>
                      <w:color w:val="000000"/>
                      <w:szCs w:val="24"/>
                    </w:rPr>
                    <w:t xml:space="preserve">he impact was that students showed that they could use context clues to extract meaning from written language.  They demonstrated mastery of the </w:t>
                  </w:r>
                  <w:proofErr w:type="gramStart"/>
                  <w:r w:rsidR="005A11B5">
                    <w:rPr>
                      <w:rFonts w:eastAsia="Times New Roman"/>
                      <w:color w:val="000000"/>
                      <w:szCs w:val="24"/>
                    </w:rPr>
                    <w:t>SLO.</w:t>
                  </w:r>
                  <w:r w:rsidRPr="00046AD7">
                    <w:rPr>
                      <w:rFonts w:eastAsia="Times New Roman"/>
                      <w:color w:val="000000"/>
                      <w:szCs w:val="24"/>
                    </w:rPr>
                    <w:t>.</w:t>
                  </w:r>
                  <w:proofErr w:type="gramEnd"/>
                </w:p>
              </w:tc>
            </w:tr>
          </w:tbl>
          <w:p w14:paraId="2E4F24F9" w14:textId="77777777" w:rsidR="008919BB" w:rsidRPr="00F63F54" w:rsidRDefault="008919BB" w:rsidP="008919BB">
            <w:pPr>
              <w:autoSpaceDE w:val="0"/>
              <w:autoSpaceDN w:val="0"/>
              <w:adjustRightInd w:val="0"/>
              <w:rPr>
                <w:rFonts w:ascii="Arial Narrow" w:eastAsia="Calibri" w:hAnsi="Arial Narrow"/>
                <w:b/>
                <w:bCs/>
                <w:color w:val="0000FF"/>
                <w:szCs w:val="24"/>
              </w:rPr>
            </w:pPr>
          </w:p>
          <w:p w14:paraId="2D4A2113" w14:textId="77777777" w:rsidR="008919BB" w:rsidRDefault="008919BB" w:rsidP="008919BB">
            <w:pPr>
              <w:autoSpaceDE w:val="0"/>
              <w:autoSpaceDN w:val="0"/>
              <w:adjustRightInd w:val="0"/>
              <w:rPr>
                <w:rFonts w:ascii="Arial Narrow" w:eastAsia="Calibri" w:hAnsi="Arial Narrow"/>
                <w:b/>
                <w:color w:val="0000FF"/>
                <w:szCs w:val="24"/>
                <w:u w:val="single"/>
              </w:rPr>
            </w:pPr>
          </w:p>
          <w:p w14:paraId="0FE3ADB9" w14:textId="273B473E" w:rsidR="008919BB" w:rsidRPr="0006033C" w:rsidRDefault="003B62B1" w:rsidP="008919BB">
            <w:pPr>
              <w:autoSpaceDE w:val="0"/>
              <w:autoSpaceDN w:val="0"/>
              <w:adjustRightInd w:val="0"/>
              <w:rPr>
                <w:rFonts w:ascii="Arial Narrow" w:eastAsia="Calibri" w:hAnsi="Arial Narrow"/>
                <w:b/>
                <w:szCs w:val="24"/>
              </w:rPr>
            </w:pPr>
            <w:hyperlink r:id="rId12" w:anchor="Use_of_Results" w:history="1">
              <w:r w:rsidR="008919BB" w:rsidRPr="00A94366">
                <w:rPr>
                  <w:rFonts w:ascii="Arial Narrow" w:eastAsia="Calibri" w:hAnsi="Arial Narrow"/>
                  <w:b/>
                  <w:color w:val="0000FF"/>
                  <w:szCs w:val="24"/>
                  <w:u w:val="single"/>
                </w:rPr>
                <w:t>Use of Results</w:t>
              </w:r>
            </w:hyperlink>
            <w:r w:rsidR="008919BB" w:rsidRPr="00A94366">
              <w:rPr>
                <w:rFonts w:ascii="Arial Narrow" w:eastAsia="Calibri" w:hAnsi="Arial Narrow"/>
                <w:b/>
                <w:szCs w:val="24"/>
              </w:rPr>
              <w:t xml:space="preserve">: </w:t>
            </w:r>
            <w:r w:rsidR="00046AD7">
              <w:rPr>
                <w:rFonts w:ascii="Arial Narrow" w:eastAsia="Calibri" w:hAnsi="Arial Narrow"/>
                <w:b/>
                <w:szCs w:val="24"/>
              </w:rPr>
              <w:t xml:space="preserve"> The results will be used to encourage and to require students to </w:t>
            </w:r>
            <w:r w:rsidR="005A11B5">
              <w:rPr>
                <w:rFonts w:ascii="Arial Narrow" w:eastAsia="Calibri" w:hAnsi="Arial Narrow"/>
                <w:b/>
                <w:szCs w:val="24"/>
              </w:rPr>
              <w:t>use their skills to define and use more challenging vocabulary.</w:t>
            </w:r>
          </w:p>
          <w:p w14:paraId="2C8C4130" w14:textId="77777777" w:rsidR="008919BB" w:rsidRDefault="008919BB" w:rsidP="008919BB">
            <w:pPr>
              <w:pStyle w:val="NormalWeb"/>
              <w:spacing w:before="0" w:beforeAutospacing="0" w:after="0" w:afterAutospacing="0"/>
            </w:pPr>
          </w:p>
          <w:p w14:paraId="1BADA402" w14:textId="77777777" w:rsidR="008919BB" w:rsidRDefault="0046794C" w:rsidP="008919BB">
            <w:pPr>
              <w:pStyle w:val="NormalWeb"/>
              <w:spacing w:before="0" w:beforeAutospacing="0" w:after="0" w:afterAutospacing="0"/>
            </w:pPr>
            <w:r>
              <w:t xml:space="preserve">SLO:  </w:t>
            </w:r>
            <w:r w:rsidR="008919BB">
              <w:t>Students will clearly express ideas in appropriate academic language, demonstrating reasoning, an understanding of audience, context, and the mechanics of academic writing in an organized, clear, and coherent manner.</w:t>
            </w:r>
          </w:p>
          <w:p w14:paraId="6F79A4D5" w14:textId="77777777" w:rsidR="008919BB" w:rsidRDefault="008919BB" w:rsidP="008919BB">
            <w:pPr>
              <w:pStyle w:val="NormalWeb"/>
              <w:spacing w:before="0" w:beforeAutospacing="0" w:after="0" w:afterAutospacing="0"/>
            </w:pPr>
          </w:p>
          <w:p w14:paraId="28B583DB" w14:textId="4AE584C0" w:rsidR="008919BB" w:rsidRPr="0006033C" w:rsidRDefault="003B62B1" w:rsidP="008919BB">
            <w:pPr>
              <w:autoSpaceDE w:val="0"/>
              <w:autoSpaceDN w:val="0"/>
              <w:adjustRightInd w:val="0"/>
              <w:rPr>
                <w:rFonts w:ascii="Arial Narrow" w:eastAsia="Calibri" w:hAnsi="Arial Narrow"/>
                <w:b/>
                <w:bCs/>
                <w:szCs w:val="24"/>
              </w:rPr>
            </w:pPr>
            <w:hyperlink r:id="rId13" w:anchor="Assessment_Methods" w:history="1">
              <w:r w:rsidR="008919BB" w:rsidRPr="00A94366">
                <w:rPr>
                  <w:rFonts w:ascii="Arial Narrow" w:eastAsia="Calibri" w:hAnsi="Arial Narrow"/>
                  <w:b/>
                  <w:bCs/>
                  <w:color w:val="0000FF"/>
                  <w:szCs w:val="24"/>
                  <w:u w:val="single"/>
                </w:rPr>
                <w:t>Assessment Method</w:t>
              </w:r>
            </w:hyperlink>
            <w:r w:rsidR="008919BB" w:rsidRPr="00A94366">
              <w:rPr>
                <w:rFonts w:ascii="Arial Narrow" w:eastAsia="Calibri" w:hAnsi="Arial Narrow"/>
                <w:b/>
                <w:bCs/>
                <w:szCs w:val="24"/>
              </w:rPr>
              <w:t xml:space="preserve">: </w:t>
            </w:r>
            <w:r w:rsidR="00046AD7">
              <w:rPr>
                <w:rFonts w:ascii="Arial Narrow" w:eastAsia="Calibri" w:hAnsi="Arial Narrow"/>
                <w:b/>
                <w:bCs/>
                <w:szCs w:val="24"/>
              </w:rPr>
              <w:t xml:space="preserve">Students wrote </w:t>
            </w:r>
            <w:r w:rsidR="005A11B5">
              <w:rPr>
                <w:rFonts w:ascii="Arial Narrow" w:eastAsia="Calibri" w:hAnsi="Arial Narrow"/>
                <w:b/>
                <w:bCs/>
                <w:szCs w:val="24"/>
              </w:rPr>
              <w:t xml:space="preserve">an essay on the etymology of a word </w:t>
            </w:r>
            <w:r w:rsidR="00046AD7">
              <w:rPr>
                <w:rFonts w:ascii="Arial Narrow" w:eastAsia="Calibri" w:hAnsi="Arial Narrow"/>
                <w:b/>
                <w:bCs/>
                <w:szCs w:val="24"/>
              </w:rPr>
              <w:t xml:space="preserve">for assessment.  </w:t>
            </w:r>
            <w:r w:rsidR="00BA2CFC">
              <w:rPr>
                <w:rFonts w:ascii="Arial Narrow" w:eastAsia="Calibri" w:hAnsi="Arial Narrow"/>
                <w:b/>
                <w:bCs/>
                <w:szCs w:val="24"/>
              </w:rPr>
              <w:t>A rubric was used for evaluation.</w:t>
            </w:r>
          </w:p>
          <w:p w14:paraId="5690216E" w14:textId="77777777" w:rsidR="008919BB" w:rsidRPr="00A94366" w:rsidRDefault="008919BB" w:rsidP="008919BB">
            <w:pPr>
              <w:rPr>
                <w:rFonts w:ascii="Arial Narrow" w:eastAsia="Calibri" w:hAnsi="Arial Narrow"/>
                <w:bCs/>
                <w:szCs w:val="24"/>
              </w:rPr>
            </w:pPr>
          </w:p>
          <w:p w14:paraId="725F4DA1" w14:textId="0E2F471B" w:rsidR="008919BB" w:rsidRPr="00A94366" w:rsidRDefault="003B62B1" w:rsidP="008919BB">
            <w:pPr>
              <w:rPr>
                <w:rFonts w:ascii="Arial Narrow" w:eastAsia="Calibri" w:hAnsi="Arial Narrow"/>
                <w:b/>
                <w:bCs/>
                <w:szCs w:val="24"/>
              </w:rPr>
            </w:pPr>
            <w:hyperlink r:id="rId14" w:anchor="Expected_Outcomes" w:history="1">
              <w:r w:rsidR="008919BB" w:rsidRPr="00A94366">
                <w:rPr>
                  <w:rFonts w:ascii="Arial Narrow" w:eastAsia="Calibri" w:hAnsi="Arial Narrow"/>
                  <w:b/>
                  <w:bCs/>
                  <w:color w:val="0000FF"/>
                  <w:szCs w:val="24"/>
                  <w:u w:val="single"/>
                </w:rPr>
                <w:t>Expected Outcomes</w:t>
              </w:r>
            </w:hyperlink>
            <w:r w:rsidR="008919BB" w:rsidRPr="00A94366">
              <w:rPr>
                <w:rFonts w:ascii="Arial Narrow" w:eastAsia="Calibri" w:hAnsi="Arial Narrow"/>
                <w:b/>
                <w:bCs/>
                <w:szCs w:val="24"/>
              </w:rPr>
              <w:t xml:space="preserve">: </w:t>
            </w:r>
            <w:r w:rsidR="00046AD7">
              <w:rPr>
                <w:rFonts w:ascii="Arial Narrow" w:eastAsia="Calibri" w:hAnsi="Arial Narrow"/>
                <w:b/>
                <w:bCs/>
                <w:szCs w:val="24"/>
              </w:rPr>
              <w:t xml:space="preserve"> The expected outcome was that 80%</w:t>
            </w:r>
            <w:r w:rsidR="00BA2CFC">
              <w:rPr>
                <w:rFonts w:ascii="Arial Narrow" w:eastAsia="Calibri" w:hAnsi="Arial Narrow"/>
                <w:b/>
                <w:bCs/>
                <w:szCs w:val="24"/>
              </w:rPr>
              <w:t xml:space="preserve"> of the students</w:t>
            </w:r>
            <w:r w:rsidR="00046AD7">
              <w:rPr>
                <w:rFonts w:ascii="Arial Narrow" w:eastAsia="Calibri" w:hAnsi="Arial Narrow"/>
                <w:b/>
                <w:bCs/>
                <w:szCs w:val="24"/>
              </w:rPr>
              <w:t xml:space="preserve"> would score in the 70-90 range on the essay.</w:t>
            </w:r>
          </w:p>
          <w:p w14:paraId="4D31FD11" w14:textId="26266CF8" w:rsidR="008919BB" w:rsidRPr="00A94366" w:rsidRDefault="008919BB" w:rsidP="008919BB">
            <w:pPr>
              <w:rPr>
                <w:rFonts w:ascii="Arial Narrow" w:eastAsia="Calibri" w:hAnsi="Arial Narrow"/>
                <w:b/>
                <w:bCs/>
                <w:szCs w:val="24"/>
              </w:rPr>
            </w:pPr>
          </w:p>
          <w:p w14:paraId="5046F4D7" w14:textId="20B0996F" w:rsidR="00BA2CFC" w:rsidRPr="00A94366" w:rsidRDefault="008919BB" w:rsidP="00BA2CFC">
            <w:pPr>
              <w:rPr>
                <w:rFonts w:ascii="Arial Narrow" w:eastAsia="Calibri" w:hAnsi="Arial Narrow"/>
                <w:b/>
                <w:color w:val="0000FF"/>
                <w:szCs w:val="24"/>
                <w:u w:val="single"/>
              </w:rPr>
            </w:pPr>
            <w:r w:rsidRPr="00A94366">
              <w:rPr>
                <w:rFonts w:ascii="Arial Narrow" w:eastAsia="Calibri" w:hAnsi="Arial Narrow"/>
                <w:b/>
                <w:color w:val="0000FF"/>
                <w:szCs w:val="24"/>
                <w:u w:val="single"/>
              </w:rPr>
              <w:t>Actual Outcomes:</w:t>
            </w:r>
            <w:r w:rsidR="004D35C0">
              <w:rPr>
                <w:rFonts w:ascii="Arial Narrow" w:eastAsia="Calibri" w:hAnsi="Arial Narrow"/>
                <w:b/>
                <w:color w:val="0000FF"/>
                <w:szCs w:val="24"/>
                <w:u w:val="single"/>
              </w:rPr>
              <w:t xml:space="preserve"> </w:t>
            </w:r>
            <w:r w:rsidR="004D35C0">
              <w:t xml:space="preserve"> In </w:t>
            </w:r>
            <w:r w:rsidR="005A11B5">
              <w:t xml:space="preserve">Spring 2021, 3 out of 10 students wrote the essay. </w:t>
            </w:r>
            <w:r w:rsidR="00BA2CFC">
              <w:t xml:space="preserve"> </w:t>
            </w:r>
            <w:r w:rsidR="00BA2CFC">
              <w:t>The expected outcome was not met.</w:t>
            </w:r>
          </w:p>
          <w:p w14:paraId="015F9C2B" w14:textId="4D2BB44C" w:rsidR="00BA2CFC" w:rsidRDefault="00BA2CFC" w:rsidP="00BA2CFC"/>
          <w:p w14:paraId="7783C07D" w14:textId="27B261D3" w:rsidR="008919BB" w:rsidRPr="00A94366" w:rsidRDefault="005A11B5" w:rsidP="00BA2CFC">
            <w:pPr>
              <w:rPr>
                <w:rFonts w:ascii="Arial Narrow" w:eastAsia="Calibri" w:hAnsi="Arial Narrow"/>
                <w:b/>
                <w:color w:val="0000FF"/>
                <w:szCs w:val="24"/>
                <w:u w:val="single"/>
              </w:rPr>
            </w:pPr>
            <w:r>
              <w:t xml:space="preserve"> </w:t>
            </w:r>
          </w:p>
          <w:p w14:paraId="147C7074" w14:textId="77777777" w:rsidR="004D35C0" w:rsidRDefault="008919BB" w:rsidP="008919BB">
            <w:pPr>
              <w:rPr>
                <w:rFonts w:ascii="Arial Narrow" w:eastAsia="Calibri" w:hAnsi="Arial Narrow"/>
                <w:b/>
                <w:color w:val="0000FF"/>
                <w:szCs w:val="24"/>
                <w:u w:val="single"/>
              </w:rPr>
            </w:pPr>
            <w:r w:rsidRPr="00A94366">
              <w:rPr>
                <w:rFonts w:ascii="Arial Narrow" w:eastAsia="Calibri" w:hAnsi="Arial Narrow"/>
                <w:b/>
                <w:color w:val="0000FF"/>
                <w:szCs w:val="24"/>
                <w:u w:val="single"/>
              </w:rPr>
              <w:t>Analysis of the Actual Outcomes:</w:t>
            </w:r>
          </w:p>
          <w:tbl>
            <w:tblPr>
              <w:tblW w:w="7050" w:type="dxa"/>
              <w:tblLook w:val="04A0" w:firstRow="1" w:lastRow="0" w:firstColumn="1" w:lastColumn="0" w:noHBand="0" w:noVBand="1"/>
            </w:tblPr>
            <w:tblGrid>
              <w:gridCol w:w="1284"/>
              <w:gridCol w:w="1283"/>
              <w:gridCol w:w="1283"/>
              <w:gridCol w:w="1120"/>
              <w:gridCol w:w="1120"/>
              <w:gridCol w:w="960"/>
            </w:tblGrid>
            <w:tr w:rsidR="004D35C0" w:rsidRPr="004D35C0" w14:paraId="7CE205C6" w14:textId="77777777" w:rsidTr="004D35C0">
              <w:trPr>
                <w:trHeight w:val="315"/>
              </w:trPr>
              <w:tc>
                <w:tcPr>
                  <w:tcW w:w="6090" w:type="dxa"/>
                  <w:gridSpan w:val="5"/>
                  <w:tcBorders>
                    <w:top w:val="nil"/>
                    <w:left w:val="nil"/>
                    <w:bottom w:val="nil"/>
                    <w:right w:val="nil"/>
                  </w:tcBorders>
                  <w:shd w:val="clear" w:color="auto" w:fill="auto"/>
                  <w:noWrap/>
                  <w:vAlign w:val="bottom"/>
                  <w:hideMark/>
                </w:tcPr>
                <w:p w14:paraId="04F2D20F" w14:textId="31FAF84A" w:rsidR="004D35C0" w:rsidRPr="004D35C0" w:rsidRDefault="00BA2CFC" w:rsidP="00BA2CFC">
                  <w:pPr>
                    <w:framePr w:hSpace="180" w:wrap="around" w:vAnchor="text" w:hAnchor="margin" w:y="-65"/>
                    <w:rPr>
                      <w:rFonts w:eastAsia="Times New Roman"/>
                      <w:color w:val="000000"/>
                      <w:szCs w:val="24"/>
                    </w:rPr>
                  </w:pPr>
                  <w:r>
                    <w:t xml:space="preserve">Those three students scored in the A (90-100) range. </w:t>
                  </w:r>
                </w:p>
              </w:tc>
              <w:tc>
                <w:tcPr>
                  <w:tcW w:w="960" w:type="dxa"/>
                  <w:tcBorders>
                    <w:top w:val="nil"/>
                    <w:left w:val="nil"/>
                    <w:bottom w:val="nil"/>
                    <w:right w:val="nil"/>
                  </w:tcBorders>
                  <w:shd w:val="clear" w:color="auto" w:fill="auto"/>
                  <w:noWrap/>
                  <w:vAlign w:val="bottom"/>
                  <w:hideMark/>
                </w:tcPr>
                <w:p w14:paraId="72713A99" w14:textId="77777777" w:rsidR="004D35C0" w:rsidRPr="004D35C0" w:rsidRDefault="004D35C0" w:rsidP="00BA2CFC">
                  <w:pPr>
                    <w:framePr w:hSpace="180" w:wrap="around" w:vAnchor="text" w:hAnchor="margin" w:y="-65"/>
                    <w:spacing w:after="0" w:line="240" w:lineRule="auto"/>
                    <w:rPr>
                      <w:rFonts w:eastAsia="Times New Roman"/>
                      <w:color w:val="000000"/>
                      <w:szCs w:val="24"/>
                    </w:rPr>
                  </w:pPr>
                </w:p>
              </w:tc>
            </w:tr>
            <w:tr w:rsidR="004D35C0" w:rsidRPr="004D35C0" w14:paraId="36034F59" w14:textId="77777777" w:rsidTr="004D35C0">
              <w:trPr>
                <w:trHeight w:val="315"/>
              </w:trPr>
              <w:tc>
                <w:tcPr>
                  <w:tcW w:w="1284" w:type="dxa"/>
                  <w:tcBorders>
                    <w:top w:val="nil"/>
                    <w:left w:val="nil"/>
                    <w:bottom w:val="nil"/>
                    <w:right w:val="nil"/>
                  </w:tcBorders>
                  <w:shd w:val="clear" w:color="auto" w:fill="auto"/>
                  <w:noWrap/>
                  <w:vAlign w:val="bottom"/>
                  <w:hideMark/>
                </w:tcPr>
                <w:p w14:paraId="5C500558" w14:textId="77777777" w:rsidR="004D35C0" w:rsidRPr="004D35C0" w:rsidRDefault="004D35C0" w:rsidP="00074F75">
                  <w:pPr>
                    <w:framePr w:hSpace="180" w:wrap="around" w:vAnchor="text" w:hAnchor="margin" w:y="-65"/>
                    <w:spacing w:after="0" w:line="240" w:lineRule="auto"/>
                    <w:rPr>
                      <w:rFonts w:eastAsia="Times New Roman"/>
                      <w:sz w:val="20"/>
                      <w:szCs w:val="20"/>
                    </w:rPr>
                  </w:pPr>
                </w:p>
              </w:tc>
              <w:tc>
                <w:tcPr>
                  <w:tcW w:w="1283" w:type="dxa"/>
                  <w:tcBorders>
                    <w:top w:val="nil"/>
                    <w:left w:val="nil"/>
                    <w:bottom w:val="nil"/>
                    <w:right w:val="nil"/>
                  </w:tcBorders>
                  <w:shd w:val="clear" w:color="auto" w:fill="auto"/>
                  <w:noWrap/>
                  <w:vAlign w:val="bottom"/>
                  <w:hideMark/>
                </w:tcPr>
                <w:p w14:paraId="04E9FA48" w14:textId="77777777" w:rsidR="004D35C0" w:rsidRPr="004D35C0" w:rsidRDefault="004D35C0" w:rsidP="00074F75">
                  <w:pPr>
                    <w:framePr w:hSpace="180" w:wrap="around" w:vAnchor="text" w:hAnchor="margin" w:y="-65"/>
                    <w:spacing w:after="0" w:line="240" w:lineRule="auto"/>
                    <w:rPr>
                      <w:rFonts w:eastAsia="Times New Roman"/>
                      <w:sz w:val="20"/>
                      <w:szCs w:val="20"/>
                    </w:rPr>
                  </w:pPr>
                </w:p>
              </w:tc>
              <w:tc>
                <w:tcPr>
                  <w:tcW w:w="1283" w:type="dxa"/>
                  <w:tcBorders>
                    <w:top w:val="nil"/>
                    <w:left w:val="nil"/>
                    <w:bottom w:val="nil"/>
                    <w:right w:val="nil"/>
                  </w:tcBorders>
                  <w:shd w:val="clear" w:color="auto" w:fill="auto"/>
                  <w:noWrap/>
                  <w:vAlign w:val="bottom"/>
                  <w:hideMark/>
                </w:tcPr>
                <w:p w14:paraId="1F33528E" w14:textId="77777777" w:rsidR="004D35C0" w:rsidRPr="004D35C0" w:rsidRDefault="004D35C0" w:rsidP="00074F75">
                  <w:pPr>
                    <w:framePr w:hSpace="180" w:wrap="around" w:vAnchor="text" w:hAnchor="margin" w:y="-65"/>
                    <w:spacing w:after="0" w:line="240" w:lineRule="auto"/>
                    <w:rPr>
                      <w:rFonts w:eastAsia="Times New Roman"/>
                      <w:sz w:val="20"/>
                      <w:szCs w:val="20"/>
                    </w:rPr>
                  </w:pPr>
                </w:p>
              </w:tc>
              <w:tc>
                <w:tcPr>
                  <w:tcW w:w="1120" w:type="dxa"/>
                  <w:tcBorders>
                    <w:top w:val="nil"/>
                    <w:left w:val="nil"/>
                    <w:bottom w:val="nil"/>
                    <w:right w:val="nil"/>
                  </w:tcBorders>
                  <w:shd w:val="clear" w:color="auto" w:fill="auto"/>
                  <w:noWrap/>
                  <w:vAlign w:val="bottom"/>
                  <w:hideMark/>
                </w:tcPr>
                <w:p w14:paraId="0EF2E67C" w14:textId="77777777" w:rsidR="004D35C0" w:rsidRPr="004D35C0" w:rsidRDefault="004D35C0" w:rsidP="00074F75">
                  <w:pPr>
                    <w:framePr w:hSpace="180" w:wrap="around" w:vAnchor="text" w:hAnchor="margin" w:y="-65"/>
                    <w:spacing w:after="0" w:line="240" w:lineRule="auto"/>
                    <w:rPr>
                      <w:rFonts w:eastAsia="Times New Roman"/>
                      <w:sz w:val="20"/>
                      <w:szCs w:val="20"/>
                    </w:rPr>
                  </w:pPr>
                </w:p>
              </w:tc>
              <w:tc>
                <w:tcPr>
                  <w:tcW w:w="1120" w:type="dxa"/>
                  <w:tcBorders>
                    <w:top w:val="nil"/>
                    <w:left w:val="nil"/>
                    <w:bottom w:val="nil"/>
                    <w:right w:val="nil"/>
                  </w:tcBorders>
                  <w:shd w:val="clear" w:color="auto" w:fill="auto"/>
                  <w:noWrap/>
                  <w:vAlign w:val="bottom"/>
                  <w:hideMark/>
                </w:tcPr>
                <w:p w14:paraId="1780CECF" w14:textId="77777777" w:rsidR="004D35C0" w:rsidRPr="004D35C0" w:rsidRDefault="004D35C0" w:rsidP="00074F75">
                  <w:pPr>
                    <w:framePr w:hSpace="180" w:wrap="around" w:vAnchor="text" w:hAnchor="margin" w:y="-65"/>
                    <w:spacing w:after="0" w:line="240" w:lineRule="auto"/>
                    <w:rPr>
                      <w:rFonts w:eastAsia="Times New Roman"/>
                      <w:sz w:val="20"/>
                      <w:szCs w:val="20"/>
                    </w:rPr>
                  </w:pPr>
                </w:p>
              </w:tc>
              <w:tc>
                <w:tcPr>
                  <w:tcW w:w="960" w:type="dxa"/>
                  <w:tcBorders>
                    <w:top w:val="nil"/>
                    <w:left w:val="nil"/>
                    <w:bottom w:val="nil"/>
                    <w:right w:val="nil"/>
                  </w:tcBorders>
                  <w:shd w:val="clear" w:color="auto" w:fill="auto"/>
                  <w:noWrap/>
                  <w:vAlign w:val="bottom"/>
                  <w:hideMark/>
                </w:tcPr>
                <w:p w14:paraId="438A91AC" w14:textId="77777777" w:rsidR="004D35C0" w:rsidRPr="004D35C0" w:rsidRDefault="004D35C0" w:rsidP="00074F75">
                  <w:pPr>
                    <w:framePr w:hSpace="180" w:wrap="around" w:vAnchor="text" w:hAnchor="margin" w:y="-65"/>
                    <w:spacing w:after="0" w:line="240" w:lineRule="auto"/>
                    <w:rPr>
                      <w:rFonts w:eastAsia="Times New Roman"/>
                      <w:sz w:val="20"/>
                      <w:szCs w:val="20"/>
                    </w:rPr>
                  </w:pPr>
                </w:p>
              </w:tc>
            </w:tr>
          </w:tbl>
          <w:p w14:paraId="3807D755" w14:textId="77777777" w:rsidR="004D35C0" w:rsidRDefault="004D35C0" w:rsidP="004D35C0">
            <w:pPr>
              <w:rPr>
                <w:sz w:val="20"/>
              </w:rPr>
            </w:pPr>
          </w:p>
          <w:p w14:paraId="1FDCB518" w14:textId="77777777" w:rsidR="008919BB" w:rsidRDefault="008919BB" w:rsidP="008919BB">
            <w:pPr>
              <w:rPr>
                <w:rFonts w:ascii="Arial Narrow" w:eastAsia="Calibri" w:hAnsi="Arial Narrow"/>
                <w:b/>
                <w:color w:val="0000FF"/>
                <w:szCs w:val="24"/>
                <w:u w:val="single"/>
              </w:rPr>
            </w:pPr>
          </w:p>
          <w:p w14:paraId="711C0BB1" w14:textId="77777777" w:rsidR="008919BB" w:rsidRPr="00A94366" w:rsidRDefault="008919BB" w:rsidP="008919BB">
            <w:pPr>
              <w:rPr>
                <w:rFonts w:ascii="Arial Narrow" w:eastAsia="Calibri" w:hAnsi="Arial Narrow"/>
                <w:b/>
                <w:color w:val="0000FF"/>
                <w:szCs w:val="24"/>
                <w:u w:val="single"/>
              </w:rPr>
            </w:pPr>
          </w:p>
          <w:p w14:paraId="5BF98B6C" w14:textId="202387E6" w:rsidR="008919BB" w:rsidRPr="004D35C0" w:rsidRDefault="008919BB" w:rsidP="008919BB">
            <w:pPr>
              <w:rPr>
                <w:rFonts w:ascii="Arial Narrow" w:eastAsia="Calibri" w:hAnsi="Arial Narrow"/>
                <w:szCs w:val="24"/>
              </w:rPr>
            </w:pPr>
            <w:r w:rsidRPr="00A94366">
              <w:rPr>
                <w:rFonts w:ascii="Arial Narrow" w:eastAsia="Calibri" w:hAnsi="Arial Narrow"/>
                <w:b/>
                <w:color w:val="0000FF"/>
                <w:szCs w:val="24"/>
                <w:u w:val="single"/>
              </w:rPr>
              <w:t>Changes Made in the 201</w:t>
            </w:r>
            <w:r w:rsidR="0046794C">
              <w:rPr>
                <w:rFonts w:ascii="Arial Narrow" w:eastAsia="Calibri" w:hAnsi="Arial Narrow"/>
                <w:b/>
                <w:color w:val="0000FF"/>
                <w:szCs w:val="24"/>
                <w:u w:val="single"/>
              </w:rPr>
              <w:t>9-2020</w:t>
            </w:r>
            <w:r w:rsidRPr="00A94366">
              <w:rPr>
                <w:rFonts w:ascii="Arial Narrow" w:eastAsia="Calibri" w:hAnsi="Arial Narrow"/>
                <w:b/>
                <w:color w:val="0000FF"/>
                <w:szCs w:val="24"/>
                <w:u w:val="single"/>
              </w:rPr>
              <w:t xml:space="preserve"> Assessment Plan</w:t>
            </w:r>
            <w:r w:rsidRPr="00A94366">
              <w:rPr>
                <w:rFonts w:ascii="Arial Narrow" w:eastAsia="Calibri" w:hAnsi="Arial Narrow"/>
                <w:color w:val="0000FF"/>
                <w:szCs w:val="24"/>
              </w:rPr>
              <w:t>:</w:t>
            </w:r>
            <w:r w:rsidR="004D35C0">
              <w:rPr>
                <w:rFonts w:ascii="Arial Narrow" w:eastAsia="Calibri" w:hAnsi="Arial Narrow"/>
                <w:color w:val="0000FF"/>
                <w:szCs w:val="24"/>
              </w:rPr>
              <w:t xml:space="preserve"> </w:t>
            </w:r>
            <w:r w:rsidR="004D35C0" w:rsidRPr="004D35C0">
              <w:rPr>
                <w:rFonts w:ascii="Arial Narrow" w:eastAsia="Calibri" w:hAnsi="Arial Narrow"/>
                <w:szCs w:val="24"/>
              </w:rPr>
              <w:t xml:space="preserve">The change was to </w:t>
            </w:r>
            <w:r w:rsidR="00BA2CFC">
              <w:rPr>
                <w:rFonts w:ascii="Arial Narrow" w:eastAsia="Calibri" w:hAnsi="Arial Narrow"/>
                <w:szCs w:val="24"/>
              </w:rPr>
              <w:t>have students to write an essay on the etymology of</w:t>
            </w:r>
            <w:r w:rsidR="003B62B1">
              <w:rPr>
                <w:rFonts w:ascii="Arial Narrow" w:eastAsia="Calibri" w:hAnsi="Arial Narrow"/>
                <w:szCs w:val="24"/>
              </w:rPr>
              <w:t xml:space="preserve"> a</w:t>
            </w:r>
            <w:r w:rsidR="00BA2CFC">
              <w:rPr>
                <w:rFonts w:ascii="Arial Narrow" w:eastAsia="Calibri" w:hAnsi="Arial Narrow"/>
                <w:szCs w:val="24"/>
              </w:rPr>
              <w:t xml:space="preserve"> word.</w:t>
            </w:r>
          </w:p>
          <w:p w14:paraId="0F668D79" w14:textId="77777777" w:rsidR="008919BB" w:rsidRPr="004D35C0" w:rsidRDefault="008919BB" w:rsidP="008919BB">
            <w:pPr>
              <w:rPr>
                <w:rFonts w:ascii="Arial Narrow" w:eastAsia="Calibri" w:hAnsi="Arial Narrow"/>
                <w:szCs w:val="24"/>
              </w:rPr>
            </w:pPr>
          </w:p>
          <w:p w14:paraId="6C4E0943" w14:textId="55418E14" w:rsidR="00BA2CFC" w:rsidRDefault="008919BB" w:rsidP="00BA2CFC">
            <w:r w:rsidRPr="00A94366">
              <w:rPr>
                <w:rFonts w:ascii="Arial Narrow" w:eastAsia="Calibri" w:hAnsi="Arial Narrow"/>
                <w:b/>
                <w:bCs/>
                <w:color w:val="0000FF"/>
                <w:szCs w:val="24"/>
                <w:u w:val="single"/>
              </w:rPr>
              <w:t>Impact of Changes on Performance on SLO:</w:t>
            </w:r>
            <w:r w:rsidR="004D35C0">
              <w:rPr>
                <w:rFonts w:ascii="Arial Narrow" w:eastAsia="Calibri" w:hAnsi="Arial Narrow"/>
                <w:b/>
                <w:bCs/>
                <w:color w:val="0000FF"/>
                <w:szCs w:val="24"/>
                <w:u w:val="single"/>
              </w:rPr>
              <w:t xml:space="preserve"> </w:t>
            </w:r>
            <w:r w:rsidR="004D35C0">
              <w:t xml:space="preserve"> </w:t>
            </w:r>
            <w:r w:rsidR="00BA2CFC">
              <w:t xml:space="preserve">The </w:t>
            </w:r>
            <w:r w:rsidR="00BA2CFC">
              <w:t xml:space="preserve">three students </w:t>
            </w:r>
            <w:r w:rsidR="00BA2CFC">
              <w:t xml:space="preserve">who wrote the essay </w:t>
            </w:r>
            <w:r w:rsidR="00BA2CFC">
              <w:t>scored in the A (90-100) range.</w:t>
            </w:r>
          </w:p>
          <w:p w14:paraId="08C632EC" w14:textId="282E4F05" w:rsidR="004D35C0" w:rsidRDefault="004D35C0" w:rsidP="004D35C0">
            <w:r>
              <w:t>.</w:t>
            </w:r>
          </w:p>
          <w:p w14:paraId="369C4AA5" w14:textId="77777777" w:rsidR="004D35C0" w:rsidRPr="00A94366" w:rsidRDefault="004D35C0" w:rsidP="004D35C0">
            <w:pPr>
              <w:rPr>
                <w:rFonts w:ascii="Arial Narrow" w:eastAsia="Calibri" w:hAnsi="Arial Narrow"/>
                <w:b/>
                <w:color w:val="0000FF"/>
                <w:szCs w:val="24"/>
                <w:u w:val="single"/>
              </w:rPr>
            </w:pPr>
          </w:p>
          <w:p w14:paraId="24E87DA6" w14:textId="77777777" w:rsidR="004D35C0" w:rsidRPr="00A94366" w:rsidRDefault="004D35C0" w:rsidP="004D35C0">
            <w:pPr>
              <w:rPr>
                <w:rFonts w:ascii="Arial Narrow" w:eastAsia="Calibri" w:hAnsi="Arial Narrow"/>
                <w:b/>
                <w:color w:val="0000FF"/>
                <w:szCs w:val="24"/>
                <w:u w:val="single"/>
              </w:rPr>
            </w:pPr>
          </w:p>
          <w:p w14:paraId="06291DC1" w14:textId="77777777" w:rsidR="008919BB" w:rsidRPr="00F63F54" w:rsidRDefault="008919BB" w:rsidP="008919BB">
            <w:pPr>
              <w:autoSpaceDE w:val="0"/>
              <w:autoSpaceDN w:val="0"/>
              <w:adjustRightInd w:val="0"/>
              <w:rPr>
                <w:rFonts w:ascii="Arial Narrow" w:eastAsia="Calibri" w:hAnsi="Arial Narrow"/>
                <w:b/>
                <w:bCs/>
                <w:color w:val="0000FF"/>
                <w:szCs w:val="24"/>
              </w:rPr>
            </w:pPr>
          </w:p>
          <w:p w14:paraId="72671D6C" w14:textId="77777777" w:rsidR="008919BB" w:rsidRDefault="008919BB" w:rsidP="008919BB">
            <w:pPr>
              <w:autoSpaceDE w:val="0"/>
              <w:autoSpaceDN w:val="0"/>
              <w:adjustRightInd w:val="0"/>
              <w:rPr>
                <w:rFonts w:ascii="Arial Narrow" w:eastAsia="Calibri" w:hAnsi="Arial Narrow"/>
                <w:b/>
                <w:color w:val="0000FF"/>
                <w:szCs w:val="24"/>
                <w:u w:val="single"/>
              </w:rPr>
            </w:pPr>
          </w:p>
          <w:p w14:paraId="78E0ADCB" w14:textId="44E33254" w:rsidR="008919BB" w:rsidRPr="0006033C" w:rsidRDefault="003B62B1" w:rsidP="008919BB">
            <w:pPr>
              <w:autoSpaceDE w:val="0"/>
              <w:autoSpaceDN w:val="0"/>
              <w:adjustRightInd w:val="0"/>
              <w:rPr>
                <w:rFonts w:ascii="Arial Narrow" w:eastAsia="Calibri" w:hAnsi="Arial Narrow"/>
                <w:b/>
                <w:szCs w:val="24"/>
              </w:rPr>
            </w:pPr>
            <w:hyperlink r:id="rId15" w:anchor="Use_of_Results" w:history="1">
              <w:r w:rsidR="008919BB" w:rsidRPr="00A94366">
                <w:rPr>
                  <w:rFonts w:ascii="Arial Narrow" w:eastAsia="Calibri" w:hAnsi="Arial Narrow"/>
                  <w:b/>
                  <w:color w:val="0000FF"/>
                  <w:szCs w:val="24"/>
                  <w:u w:val="single"/>
                </w:rPr>
                <w:t>Use of Results</w:t>
              </w:r>
            </w:hyperlink>
            <w:r w:rsidR="008919BB" w:rsidRPr="00A94366">
              <w:rPr>
                <w:rFonts w:ascii="Arial Narrow" w:eastAsia="Calibri" w:hAnsi="Arial Narrow"/>
                <w:b/>
                <w:szCs w:val="24"/>
              </w:rPr>
              <w:t xml:space="preserve">: </w:t>
            </w:r>
            <w:r w:rsidR="004D35C0">
              <w:rPr>
                <w:rFonts w:ascii="Arial Narrow" w:eastAsia="Calibri" w:hAnsi="Arial Narrow"/>
                <w:b/>
                <w:szCs w:val="24"/>
              </w:rPr>
              <w:t>The results will be used to encourage and require students to strengthen</w:t>
            </w:r>
            <w:r w:rsidR="00BA2CFC">
              <w:rPr>
                <w:rFonts w:ascii="Arial Narrow" w:eastAsia="Calibri" w:hAnsi="Arial Narrow"/>
                <w:b/>
                <w:szCs w:val="24"/>
              </w:rPr>
              <w:t xml:space="preserve"> their application of vocabulary in</w:t>
            </w:r>
            <w:r w:rsidR="004D35C0">
              <w:rPr>
                <w:rFonts w:ascii="Arial Narrow" w:eastAsia="Calibri" w:hAnsi="Arial Narrow"/>
                <w:b/>
                <w:szCs w:val="24"/>
              </w:rPr>
              <w:t xml:space="preserve"> their essays.</w:t>
            </w:r>
          </w:p>
          <w:p w14:paraId="5E7844CC" w14:textId="77777777" w:rsidR="008919BB" w:rsidRDefault="008919BB" w:rsidP="008919BB">
            <w:pPr>
              <w:pStyle w:val="NormalWeb"/>
              <w:spacing w:before="0" w:beforeAutospacing="0" w:after="0" w:afterAutospacing="0"/>
            </w:pPr>
            <w:r>
              <w:t xml:space="preserve"> </w:t>
            </w:r>
          </w:p>
          <w:p w14:paraId="46F43048" w14:textId="77777777" w:rsidR="008919BB" w:rsidRDefault="0046794C" w:rsidP="008919BB">
            <w:pPr>
              <w:pStyle w:val="NormalWeb"/>
              <w:spacing w:before="0" w:beforeAutospacing="0" w:after="0" w:afterAutospacing="0"/>
            </w:pPr>
            <w:r>
              <w:t xml:space="preserve">SLO:  </w:t>
            </w:r>
            <w:r w:rsidR="008919BB">
              <w:t xml:space="preserve">Students will use research strategies to identify, locate, evaluate, and effectively and responsibly use and share information. </w:t>
            </w:r>
          </w:p>
          <w:p w14:paraId="20ED22C2" w14:textId="77777777" w:rsidR="008919BB" w:rsidRDefault="008919BB" w:rsidP="008919BB">
            <w:pPr>
              <w:pStyle w:val="NormalWeb"/>
              <w:spacing w:before="0" w:beforeAutospacing="0" w:after="0" w:afterAutospacing="0"/>
            </w:pPr>
          </w:p>
          <w:p w14:paraId="445B35D5" w14:textId="5B1AF7AD" w:rsidR="008919BB" w:rsidRPr="0006033C" w:rsidRDefault="003B62B1" w:rsidP="008919BB">
            <w:pPr>
              <w:autoSpaceDE w:val="0"/>
              <w:autoSpaceDN w:val="0"/>
              <w:adjustRightInd w:val="0"/>
              <w:rPr>
                <w:rFonts w:ascii="Arial Narrow" w:eastAsia="Calibri" w:hAnsi="Arial Narrow"/>
                <w:b/>
                <w:bCs/>
                <w:szCs w:val="24"/>
              </w:rPr>
            </w:pPr>
            <w:hyperlink r:id="rId16" w:anchor="Assessment_Methods" w:history="1">
              <w:r w:rsidR="008919BB" w:rsidRPr="00A94366">
                <w:rPr>
                  <w:rFonts w:ascii="Arial Narrow" w:eastAsia="Calibri" w:hAnsi="Arial Narrow"/>
                  <w:b/>
                  <w:bCs/>
                  <w:color w:val="0000FF"/>
                  <w:szCs w:val="24"/>
                  <w:u w:val="single"/>
                </w:rPr>
                <w:t>Assessment Method</w:t>
              </w:r>
            </w:hyperlink>
            <w:r w:rsidR="008919BB" w:rsidRPr="00A94366">
              <w:rPr>
                <w:rFonts w:ascii="Arial Narrow" w:eastAsia="Calibri" w:hAnsi="Arial Narrow"/>
                <w:b/>
                <w:bCs/>
                <w:szCs w:val="24"/>
              </w:rPr>
              <w:t xml:space="preserve">: </w:t>
            </w:r>
            <w:r w:rsidR="00BA2CFC">
              <w:rPr>
                <w:rFonts w:ascii="Arial Narrow" w:eastAsia="Calibri" w:hAnsi="Arial Narrow"/>
                <w:b/>
                <w:bCs/>
                <w:szCs w:val="24"/>
              </w:rPr>
              <w:t xml:space="preserve"> </w:t>
            </w:r>
            <w:r w:rsidR="00BA2CFC">
              <w:rPr>
                <w:rFonts w:ascii="Arial Narrow" w:eastAsia="Calibri" w:hAnsi="Arial Narrow"/>
                <w:b/>
                <w:bCs/>
                <w:szCs w:val="24"/>
              </w:rPr>
              <w:t>Students wrote an essay on the etymology of a word for assessment.  A rubric was used for evaluation.</w:t>
            </w:r>
          </w:p>
          <w:p w14:paraId="7A2CFF8C" w14:textId="77777777" w:rsidR="008919BB" w:rsidRPr="00A94366" w:rsidRDefault="008919BB" w:rsidP="008919BB">
            <w:pPr>
              <w:rPr>
                <w:rFonts w:ascii="Arial Narrow" w:eastAsia="Calibri" w:hAnsi="Arial Narrow"/>
                <w:bCs/>
                <w:szCs w:val="24"/>
              </w:rPr>
            </w:pPr>
          </w:p>
          <w:p w14:paraId="7A33925C" w14:textId="5F8203F1" w:rsidR="00BA2CFC" w:rsidRPr="00A94366" w:rsidRDefault="003B62B1" w:rsidP="00BA2CFC">
            <w:pPr>
              <w:rPr>
                <w:rFonts w:ascii="Arial Narrow" w:eastAsia="Calibri" w:hAnsi="Arial Narrow"/>
                <w:b/>
                <w:bCs/>
                <w:szCs w:val="24"/>
              </w:rPr>
            </w:pPr>
            <w:hyperlink r:id="rId17" w:anchor="Expected_Outcomes" w:history="1">
              <w:r w:rsidR="008919BB" w:rsidRPr="00A94366">
                <w:rPr>
                  <w:rFonts w:ascii="Arial Narrow" w:eastAsia="Calibri" w:hAnsi="Arial Narrow"/>
                  <w:b/>
                  <w:bCs/>
                  <w:color w:val="0000FF"/>
                  <w:szCs w:val="24"/>
                  <w:u w:val="single"/>
                </w:rPr>
                <w:t>Expected Outcomes</w:t>
              </w:r>
            </w:hyperlink>
            <w:r w:rsidR="008919BB" w:rsidRPr="00A94366">
              <w:rPr>
                <w:rFonts w:ascii="Arial Narrow" w:eastAsia="Calibri" w:hAnsi="Arial Narrow"/>
                <w:b/>
                <w:bCs/>
                <w:szCs w:val="24"/>
              </w:rPr>
              <w:t xml:space="preserve">: </w:t>
            </w:r>
            <w:r w:rsidR="00BA2CFC">
              <w:rPr>
                <w:rFonts w:ascii="Arial Narrow" w:eastAsia="Calibri" w:hAnsi="Arial Narrow"/>
                <w:b/>
                <w:bCs/>
                <w:szCs w:val="24"/>
              </w:rPr>
              <w:t xml:space="preserve"> </w:t>
            </w:r>
            <w:r w:rsidR="00BA2CFC">
              <w:rPr>
                <w:rFonts w:ascii="Arial Narrow" w:eastAsia="Calibri" w:hAnsi="Arial Narrow"/>
                <w:b/>
                <w:bCs/>
                <w:szCs w:val="24"/>
              </w:rPr>
              <w:t>The expected outcome was that 80% would score in the 70-90 range on the essay.</w:t>
            </w:r>
          </w:p>
          <w:p w14:paraId="2B548F87" w14:textId="2782C9BC" w:rsidR="008919BB" w:rsidRPr="00A94366" w:rsidRDefault="008919BB" w:rsidP="008919BB">
            <w:pPr>
              <w:rPr>
                <w:rFonts w:ascii="Arial Narrow" w:eastAsia="Calibri" w:hAnsi="Arial Narrow"/>
                <w:b/>
                <w:bCs/>
                <w:szCs w:val="24"/>
              </w:rPr>
            </w:pPr>
          </w:p>
          <w:p w14:paraId="6612F6A6" w14:textId="77777777" w:rsidR="008919BB" w:rsidRPr="00A94366" w:rsidRDefault="008919BB" w:rsidP="008919BB">
            <w:pPr>
              <w:rPr>
                <w:rFonts w:ascii="Arial Narrow" w:eastAsia="Calibri" w:hAnsi="Arial Narrow"/>
                <w:b/>
                <w:bCs/>
                <w:szCs w:val="24"/>
              </w:rPr>
            </w:pPr>
          </w:p>
          <w:p w14:paraId="72286BB8" w14:textId="77777777" w:rsidR="00BA2CFC" w:rsidRPr="00A94366" w:rsidRDefault="008919BB" w:rsidP="00BA2CFC">
            <w:pPr>
              <w:rPr>
                <w:rFonts w:ascii="Arial Narrow" w:eastAsia="Calibri" w:hAnsi="Arial Narrow"/>
                <w:b/>
                <w:color w:val="0000FF"/>
                <w:szCs w:val="24"/>
                <w:u w:val="single"/>
              </w:rPr>
            </w:pPr>
            <w:r w:rsidRPr="00A94366">
              <w:rPr>
                <w:rFonts w:ascii="Arial Narrow" w:eastAsia="Calibri" w:hAnsi="Arial Narrow"/>
                <w:b/>
                <w:color w:val="0000FF"/>
                <w:szCs w:val="24"/>
                <w:u w:val="single"/>
              </w:rPr>
              <w:lastRenderedPageBreak/>
              <w:t>Actual Outcomes:</w:t>
            </w:r>
            <w:r w:rsidR="00BA2CFC">
              <w:rPr>
                <w:rFonts w:ascii="Arial Narrow" w:eastAsia="Calibri" w:hAnsi="Arial Narrow"/>
                <w:b/>
                <w:color w:val="0000FF"/>
                <w:szCs w:val="24"/>
                <w:u w:val="single"/>
              </w:rPr>
              <w:t xml:space="preserve"> </w:t>
            </w:r>
            <w:r w:rsidR="00BA2CFC">
              <w:t xml:space="preserve"> </w:t>
            </w:r>
            <w:r w:rsidR="00BA2CFC">
              <w:t>Those three students scored in the A (90-100) range. The expected outcome was not met.</w:t>
            </w:r>
          </w:p>
          <w:p w14:paraId="61A5B7D1" w14:textId="13B9562D" w:rsidR="00BA2CFC" w:rsidRPr="00A94366" w:rsidRDefault="00BA2CFC" w:rsidP="00BA2CFC">
            <w:pPr>
              <w:rPr>
                <w:rFonts w:ascii="Arial Narrow" w:eastAsia="Calibri" w:hAnsi="Arial Narrow"/>
                <w:b/>
                <w:color w:val="0000FF"/>
                <w:szCs w:val="24"/>
                <w:u w:val="single"/>
              </w:rPr>
            </w:pPr>
          </w:p>
          <w:p w14:paraId="008D1886" w14:textId="2D89B7DA" w:rsidR="008919BB" w:rsidRPr="00A94366" w:rsidRDefault="008919BB" w:rsidP="008919BB">
            <w:pPr>
              <w:rPr>
                <w:rFonts w:ascii="Arial Narrow" w:eastAsia="Calibri" w:hAnsi="Arial Narrow"/>
                <w:b/>
                <w:color w:val="0000FF"/>
                <w:szCs w:val="24"/>
                <w:u w:val="single"/>
              </w:rPr>
            </w:pPr>
          </w:p>
          <w:p w14:paraId="3FF27478" w14:textId="77777777" w:rsidR="008919BB" w:rsidRPr="00A94366" w:rsidRDefault="008919BB" w:rsidP="008919BB">
            <w:pPr>
              <w:rPr>
                <w:rFonts w:ascii="Arial Narrow" w:eastAsia="Calibri" w:hAnsi="Arial Narrow"/>
                <w:b/>
                <w:color w:val="0000FF"/>
                <w:szCs w:val="24"/>
                <w:u w:val="single"/>
              </w:rPr>
            </w:pPr>
          </w:p>
          <w:p w14:paraId="4C235E1A" w14:textId="7352EBF2" w:rsidR="00BA2CFC" w:rsidRDefault="008919BB" w:rsidP="00BA2CFC">
            <w:r w:rsidRPr="00A94366">
              <w:rPr>
                <w:rFonts w:ascii="Arial Narrow" w:eastAsia="Calibri" w:hAnsi="Arial Narrow"/>
                <w:b/>
                <w:color w:val="0000FF"/>
                <w:szCs w:val="24"/>
                <w:u w:val="single"/>
              </w:rPr>
              <w:t>Analysis of the Actual Outcomes:</w:t>
            </w:r>
            <w:r w:rsidR="00BA2CFC">
              <w:rPr>
                <w:rFonts w:ascii="Arial Narrow" w:eastAsia="Calibri" w:hAnsi="Arial Narrow"/>
                <w:b/>
                <w:color w:val="0000FF"/>
                <w:szCs w:val="24"/>
                <w:u w:val="single"/>
              </w:rPr>
              <w:t xml:space="preserve"> </w:t>
            </w:r>
            <w:r w:rsidR="00BA2CFC">
              <w:t xml:space="preserve"> </w:t>
            </w:r>
            <w:r w:rsidR="00BA2CFC">
              <w:t>The three students who wrote the essay scored in the A (90-100) range.</w:t>
            </w:r>
          </w:p>
          <w:p w14:paraId="536AE461" w14:textId="03DDE97C" w:rsidR="008919BB" w:rsidRDefault="008919BB" w:rsidP="008919BB">
            <w:pPr>
              <w:rPr>
                <w:rFonts w:ascii="Arial Narrow" w:eastAsia="Calibri" w:hAnsi="Arial Narrow"/>
                <w:b/>
                <w:color w:val="0000FF"/>
                <w:szCs w:val="24"/>
                <w:u w:val="single"/>
              </w:rPr>
            </w:pPr>
          </w:p>
          <w:p w14:paraId="46C838CD" w14:textId="77777777" w:rsidR="008919BB" w:rsidRPr="00A94366" w:rsidRDefault="008919BB" w:rsidP="008919BB">
            <w:pPr>
              <w:rPr>
                <w:rFonts w:ascii="Arial Narrow" w:eastAsia="Calibri" w:hAnsi="Arial Narrow"/>
                <w:b/>
                <w:color w:val="0000FF"/>
                <w:szCs w:val="24"/>
                <w:u w:val="single"/>
              </w:rPr>
            </w:pPr>
          </w:p>
          <w:p w14:paraId="288EDAD5" w14:textId="118D153B" w:rsidR="00BA2CFC" w:rsidRPr="004D35C0" w:rsidRDefault="008919BB" w:rsidP="00BA2CFC">
            <w:pPr>
              <w:rPr>
                <w:rFonts w:ascii="Arial Narrow" w:eastAsia="Calibri" w:hAnsi="Arial Narrow"/>
                <w:szCs w:val="24"/>
              </w:rPr>
            </w:pPr>
            <w:r w:rsidRPr="00A94366">
              <w:rPr>
                <w:rFonts w:ascii="Arial Narrow" w:eastAsia="Calibri" w:hAnsi="Arial Narrow"/>
                <w:b/>
                <w:color w:val="0000FF"/>
                <w:szCs w:val="24"/>
                <w:u w:val="single"/>
              </w:rPr>
              <w:t>Changes Made in the 201</w:t>
            </w:r>
            <w:r w:rsidR="0046794C">
              <w:rPr>
                <w:rFonts w:ascii="Arial Narrow" w:eastAsia="Calibri" w:hAnsi="Arial Narrow"/>
                <w:b/>
                <w:color w:val="0000FF"/>
                <w:szCs w:val="24"/>
                <w:u w:val="single"/>
              </w:rPr>
              <w:t>9-2020</w:t>
            </w:r>
            <w:r w:rsidRPr="00A94366">
              <w:rPr>
                <w:rFonts w:ascii="Arial Narrow" w:eastAsia="Calibri" w:hAnsi="Arial Narrow"/>
                <w:b/>
                <w:color w:val="0000FF"/>
                <w:szCs w:val="24"/>
                <w:u w:val="single"/>
              </w:rPr>
              <w:t xml:space="preserve"> Assessment Plan</w:t>
            </w:r>
            <w:r w:rsidRPr="00A94366">
              <w:rPr>
                <w:rFonts w:ascii="Arial Narrow" w:eastAsia="Calibri" w:hAnsi="Arial Narrow"/>
                <w:color w:val="0000FF"/>
                <w:szCs w:val="24"/>
              </w:rPr>
              <w:t>:</w:t>
            </w:r>
            <w:r w:rsidR="00BA2CFC">
              <w:rPr>
                <w:rFonts w:ascii="Arial Narrow" w:eastAsia="Calibri" w:hAnsi="Arial Narrow"/>
                <w:color w:val="0000FF"/>
                <w:szCs w:val="24"/>
              </w:rPr>
              <w:t xml:space="preserve"> </w:t>
            </w:r>
            <w:r w:rsidR="00BA2CFC" w:rsidRPr="004D35C0">
              <w:rPr>
                <w:rFonts w:ascii="Arial Narrow" w:eastAsia="Calibri" w:hAnsi="Arial Narrow"/>
                <w:szCs w:val="24"/>
              </w:rPr>
              <w:t xml:space="preserve"> </w:t>
            </w:r>
            <w:r w:rsidR="00BA2CFC" w:rsidRPr="004D35C0">
              <w:rPr>
                <w:rFonts w:ascii="Arial Narrow" w:eastAsia="Calibri" w:hAnsi="Arial Narrow"/>
                <w:szCs w:val="24"/>
              </w:rPr>
              <w:t xml:space="preserve">The change was to </w:t>
            </w:r>
            <w:r w:rsidR="00BA2CFC">
              <w:rPr>
                <w:rFonts w:ascii="Arial Narrow" w:eastAsia="Calibri" w:hAnsi="Arial Narrow"/>
                <w:szCs w:val="24"/>
              </w:rPr>
              <w:t>have students to write an essay on the etymology of word.</w:t>
            </w:r>
          </w:p>
          <w:p w14:paraId="0A37E8F7" w14:textId="0B6DE23E" w:rsidR="008919BB" w:rsidRPr="00A94366" w:rsidRDefault="008919BB" w:rsidP="008919BB">
            <w:pPr>
              <w:rPr>
                <w:rFonts w:ascii="Arial Narrow" w:eastAsia="Calibri" w:hAnsi="Arial Narrow"/>
                <w:color w:val="0000FF"/>
                <w:szCs w:val="24"/>
              </w:rPr>
            </w:pPr>
          </w:p>
          <w:p w14:paraId="1DF11311" w14:textId="77777777" w:rsidR="008919BB" w:rsidRPr="00A94366" w:rsidRDefault="008919BB" w:rsidP="008919BB">
            <w:pPr>
              <w:rPr>
                <w:rFonts w:ascii="Arial Narrow" w:eastAsia="Calibri" w:hAnsi="Arial Narrow"/>
                <w:color w:val="0000FF"/>
                <w:szCs w:val="24"/>
              </w:rPr>
            </w:pPr>
          </w:p>
          <w:p w14:paraId="36A71C19" w14:textId="13D38178" w:rsidR="00BA2CFC" w:rsidRDefault="008919BB" w:rsidP="00BA2CFC">
            <w:r w:rsidRPr="00A94366">
              <w:rPr>
                <w:rFonts w:ascii="Arial Narrow" w:eastAsia="Calibri" w:hAnsi="Arial Narrow"/>
                <w:b/>
                <w:bCs/>
                <w:color w:val="0000FF"/>
                <w:szCs w:val="24"/>
                <w:u w:val="single"/>
              </w:rPr>
              <w:t>Impact of Changes on Performance on SLO:</w:t>
            </w:r>
            <w:r w:rsidR="00BA2CFC">
              <w:rPr>
                <w:rFonts w:ascii="Arial Narrow" w:eastAsia="Calibri" w:hAnsi="Arial Narrow"/>
                <w:b/>
                <w:bCs/>
                <w:color w:val="0000FF"/>
                <w:szCs w:val="24"/>
                <w:u w:val="single"/>
              </w:rPr>
              <w:t xml:space="preserve"> </w:t>
            </w:r>
            <w:r w:rsidR="00BA2CFC">
              <w:t xml:space="preserve"> </w:t>
            </w:r>
            <w:r w:rsidR="00BA2CFC">
              <w:t>The three students who wrote the essay scored in the A (90-100) range.</w:t>
            </w:r>
          </w:p>
          <w:p w14:paraId="447523A8" w14:textId="43EDC60C" w:rsidR="008919BB" w:rsidRPr="00F63F54" w:rsidRDefault="008919BB" w:rsidP="008919BB">
            <w:pPr>
              <w:autoSpaceDE w:val="0"/>
              <w:autoSpaceDN w:val="0"/>
              <w:adjustRightInd w:val="0"/>
              <w:rPr>
                <w:rFonts w:ascii="Arial Narrow" w:eastAsia="Calibri" w:hAnsi="Arial Narrow"/>
                <w:b/>
                <w:bCs/>
                <w:color w:val="0000FF"/>
                <w:szCs w:val="24"/>
              </w:rPr>
            </w:pPr>
          </w:p>
          <w:p w14:paraId="5CE5AB83" w14:textId="77777777" w:rsidR="008919BB" w:rsidRDefault="008919BB" w:rsidP="008919BB">
            <w:pPr>
              <w:autoSpaceDE w:val="0"/>
              <w:autoSpaceDN w:val="0"/>
              <w:adjustRightInd w:val="0"/>
              <w:rPr>
                <w:rFonts w:ascii="Arial Narrow" w:eastAsia="Calibri" w:hAnsi="Arial Narrow"/>
                <w:b/>
                <w:color w:val="0000FF"/>
                <w:szCs w:val="24"/>
                <w:u w:val="single"/>
              </w:rPr>
            </w:pPr>
          </w:p>
          <w:p w14:paraId="71F1A55E" w14:textId="77777777" w:rsidR="008919BB" w:rsidRPr="0006033C" w:rsidRDefault="003B62B1" w:rsidP="008919BB">
            <w:pPr>
              <w:autoSpaceDE w:val="0"/>
              <w:autoSpaceDN w:val="0"/>
              <w:adjustRightInd w:val="0"/>
              <w:rPr>
                <w:rFonts w:ascii="Arial Narrow" w:eastAsia="Calibri" w:hAnsi="Arial Narrow"/>
                <w:b/>
                <w:szCs w:val="24"/>
              </w:rPr>
            </w:pPr>
            <w:hyperlink r:id="rId18" w:anchor="Use_of_Results" w:history="1">
              <w:r w:rsidR="008919BB" w:rsidRPr="00A94366">
                <w:rPr>
                  <w:rFonts w:ascii="Arial Narrow" w:eastAsia="Calibri" w:hAnsi="Arial Narrow"/>
                  <w:b/>
                  <w:color w:val="0000FF"/>
                  <w:szCs w:val="24"/>
                  <w:u w:val="single"/>
                </w:rPr>
                <w:t>Use of Results</w:t>
              </w:r>
            </w:hyperlink>
            <w:r w:rsidR="008919BB" w:rsidRPr="00A94366">
              <w:rPr>
                <w:rFonts w:ascii="Arial Narrow" w:eastAsia="Calibri" w:hAnsi="Arial Narrow"/>
                <w:b/>
                <w:szCs w:val="24"/>
              </w:rPr>
              <w:t xml:space="preserve">: </w:t>
            </w:r>
          </w:p>
          <w:p w14:paraId="5E61ECC0" w14:textId="77777777" w:rsidR="008919BB" w:rsidRDefault="008919BB" w:rsidP="008919BB">
            <w:pPr>
              <w:pStyle w:val="NormalWeb"/>
              <w:spacing w:before="0" w:beforeAutospacing="0" w:after="0" w:afterAutospacing="0"/>
            </w:pPr>
          </w:p>
          <w:p w14:paraId="6DC46746" w14:textId="77777777" w:rsidR="008919BB" w:rsidRDefault="0046794C" w:rsidP="008919BB">
            <w:pPr>
              <w:pStyle w:val="NormalWeb"/>
              <w:spacing w:before="0" w:beforeAutospacing="0" w:after="0" w:afterAutospacing="0"/>
            </w:pPr>
            <w:r>
              <w:t xml:space="preserve">SLO:  </w:t>
            </w:r>
            <w:r w:rsidR="008919BB">
              <w:t xml:space="preserve">Students will systematically analyze complex real-world topics or issues. </w:t>
            </w:r>
          </w:p>
          <w:p w14:paraId="22BAED5B" w14:textId="77777777" w:rsidR="008919BB" w:rsidRDefault="008919BB" w:rsidP="008919BB">
            <w:pPr>
              <w:pStyle w:val="NormalWeb"/>
              <w:spacing w:before="0" w:beforeAutospacing="0" w:after="0" w:afterAutospacing="0"/>
            </w:pPr>
          </w:p>
          <w:p w14:paraId="78307886" w14:textId="7EDF2A72" w:rsidR="008919BB" w:rsidRPr="000B0F21" w:rsidRDefault="003B62B1" w:rsidP="008919BB">
            <w:pPr>
              <w:autoSpaceDE w:val="0"/>
              <w:autoSpaceDN w:val="0"/>
              <w:adjustRightInd w:val="0"/>
              <w:rPr>
                <w:rFonts w:ascii="Arial Narrow" w:eastAsia="Calibri" w:hAnsi="Arial Narrow"/>
                <w:szCs w:val="24"/>
              </w:rPr>
            </w:pPr>
            <w:hyperlink r:id="rId19" w:anchor="Assessment_Methods" w:history="1">
              <w:r w:rsidR="008919BB" w:rsidRPr="00A94366">
                <w:rPr>
                  <w:rFonts w:ascii="Arial Narrow" w:eastAsia="Calibri" w:hAnsi="Arial Narrow"/>
                  <w:b/>
                  <w:bCs/>
                  <w:color w:val="0000FF"/>
                  <w:szCs w:val="24"/>
                  <w:u w:val="single"/>
                </w:rPr>
                <w:t>Assessment Method</w:t>
              </w:r>
            </w:hyperlink>
            <w:r w:rsidR="008919BB" w:rsidRPr="00A94366">
              <w:rPr>
                <w:rFonts w:ascii="Arial Narrow" w:eastAsia="Calibri" w:hAnsi="Arial Narrow"/>
                <w:b/>
                <w:bCs/>
                <w:szCs w:val="24"/>
              </w:rPr>
              <w:t xml:space="preserve">: </w:t>
            </w:r>
            <w:r w:rsidR="00BA2CFC">
              <w:rPr>
                <w:rFonts w:ascii="Arial Narrow" w:eastAsia="Calibri" w:hAnsi="Arial Narrow"/>
                <w:b/>
                <w:bCs/>
                <w:szCs w:val="24"/>
              </w:rPr>
              <w:t xml:space="preserve"> Students would create a 3-minute video using vocabulary to explain a real-world situation.</w:t>
            </w:r>
          </w:p>
          <w:p w14:paraId="768C9CEB" w14:textId="77777777" w:rsidR="008919BB" w:rsidRPr="00A94366" w:rsidRDefault="008919BB" w:rsidP="008919BB">
            <w:pPr>
              <w:rPr>
                <w:rFonts w:ascii="Arial Narrow" w:eastAsia="Calibri" w:hAnsi="Arial Narrow"/>
                <w:bCs/>
                <w:szCs w:val="24"/>
              </w:rPr>
            </w:pPr>
          </w:p>
          <w:p w14:paraId="0B6CE779" w14:textId="1440A4CA" w:rsidR="008919BB" w:rsidRPr="00A94366" w:rsidRDefault="003B62B1" w:rsidP="008919BB">
            <w:pPr>
              <w:rPr>
                <w:rFonts w:ascii="Arial Narrow" w:eastAsia="Calibri" w:hAnsi="Arial Narrow"/>
                <w:b/>
                <w:bCs/>
                <w:szCs w:val="24"/>
              </w:rPr>
            </w:pPr>
            <w:hyperlink r:id="rId20" w:anchor="Expected_Outcomes" w:history="1">
              <w:r w:rsidR="008919BB" w:rsidRPr="00A94366">
                <w:rPr>
                  <w:rFonts w:ascii="Arial Narrow" w:eastAsia="Calibri" w:hAnsi="Arial Narrow"/>
                  <w:b/>
                  <w:bCs/>
                  <w:color w:val="0000FF"/>
                  <w:szCs w:val="24"/>
                  <w:u w:val="single"/>
                </w:rPr>
                <w:t>Expected Outcomes</w:t>
              </w:r>
            </w:hyperlink>
            <w:r w:rsidR="008919BB" w:rsidRPr="00A94366">
              <w:rPr>
                <w:rFonts w:ascii="Arial Narrow" w:eastAsia="Calibri" w:hAnsi="Arial Narrow"/>
                <w:b/>
                <w:bCs/>
                <w:szCs w:val="24"/>
              </w:rPr>
              <w:t xml:space="preserve">: </w:t>
            </w:r>
            <w:r w:rsidR="000B0F21">
              <w:rPr>
                <w:rFonts w:ascii="Arial Narrow" w:eastAsia="Calibri" w:hAnsi="Arial Narrow"/>
                <w:b/>
                <w:bCs/>
                <w:szCs w:val="24"/>
              </w:rPr>
              <w:t xml:space="preserve">The expected outcome was that less than 80% would use </w:t>
            </w:r>
            <w:r w:rsidR="00BA2CFC">
              <w:rPr>
                <w:rFonts w:ascii="Arial Narrow" w:eastAsia="Calibri" w:hAnsi="Arial Narrow"/>
                <w:b/>
                <w:bCs/>
                <w:szCs w:val="24"/>
              </w:rPr>
              <w:t>thirty challenging words in a script on a real-world issue.</w:t>
            </w:r>
          </w:p>
          <w:p w14:paraId="6BF8C96C" w14:textId="77777777" w:rsidR="008919BB" w:rsidRPr="00A94366" w:rsidRDefault="008919BB" w:rsidP="008919BB">
            <w:pPr>
              <w:rPr>
                <w:rFonts w:ascii="Arial Narrow" w:eastAsia="Calibri" w:hAnsi="Arial Narrow"/>
                <w:b/>
                <w:bCs/>
                <w:szCs w:val="24"/>
              </w:rPr>
            </w:pPr>
          </w:p>
          <w:p w14:paraId="4254247A" w14:textId="36C1AB5C" w:rsidR="000B0F21" w:rsidRPr="00CC550A" w:rsidRDefault="008919BB" w:rsidP="008919BB">
            <w:pPr>
              <w:rPr>
                <w:rFonts w:ascii="Arial Narrow" w:eastAsia="Calibri" w:hAnsi="Arial Narrow"/>
                <w:bCs/>
                <w:szCs w:val="24"/>
              </w:rPr>
            </w:pPr>
            <w:r w:rsidRPr="00A94366">
              <w:rPr>
                <w:rFonts w:ascii="Arial Narrow" w:eastAsia="Calibri" w:hAnsi="Arial Narrow"/>
                <w:b/>
                <w:color w:val="0000FF"/>
                <w:szCs w:val="24"/>
                <w:u w:val="single"/>
              </w:rPr>
              <w:t>Actual Outcomes:</w:t>
            </w:r>
            <w:r w:rsidR="000B0F21">
              <w:rPr>
                <w:rFonts w:ascii="Arial Narrow" w:eastAsia="Calibri" w:hAnsi="Arial Narrow"/>
                <w:b/>
                <w:color w:val="0000FF"/>
                <w:szCs w:val="24"/>
                <w:u w:val="single"/>
              </w:rPr>
              <w:t xml:space="preserve"> </w:t>
            </w:r>
            <w:r w:rsidR="00BA2CFC">
              <w:rPr>
                <w:rFonts w:ascii="Arial Narrow" w:eastAsia="Calibri" w:hAnsi="Arial Narrow"/>
                <w:bCs/>
                <w:szCs w:val="24"/>
              </w:rPr>
              <w:t>The expectation was not met.</w:t>
            </w:r>
          </w:p>
          <w:p w14:paraId="31083A0F" w14:textId="77777777" w:rsidR="008919BB" w:rsidRPr="000B0F21" w:rsidRDefault="008919BB" w:rsidP="008919BB">
            <w:pPr>
              <w:rPr>
                <w:rFonts w:ascii="Arial Narrow" w:eastAsia="Calibri" w:hAnsi="Arial Narrow"/>
                <w:bCs/>
                <w:color w:val="0000FF"/>
                <w:szCs w:val="24"/>
              </w:rPr>
            </w:pPr>
          </w:p>
          <w:p w14:paraId="23A80DD8" w14:textId="38FC96C7" w:rsidR="008919BB" w:rsidRPr="00BA2CFC" w:rsidRDefault="008919BB" w:rsidP="008919BB">
            <w:pPr>
              <w:rPr>
                <w:rFonts w:ascii="Arial Narrow" w:eastAsia="Calibri" w:hAnsi="Arial Narrow"/>
                <w:bCs/>
                <w:szCs w:val="24"/>
              </w:rPr>
            </w:pPr>
            <w:r w:rsidRPr="00A94366">
              <w:rPr>
                <w:rFonts w:ascii="Arial Narrow" w:eastAsia="Calibri" w:hAnsi="Arial Narrow"/>
                <w:b/>
                <w:color w:val="0000FF"/>
                <w:szCs w:val="24"/>
                <w:u w:val="single"/>
              </w:rPr>
              <w:t>Analysis of the Actual Outcomes:</w:t>
            </w:r>
            <w:r w:rsidR="000B0F21">
              <w:rPr>
                <w:rFonts w:ascii="Arial Narrow" w:eastAsia="Calibri" w:hAnsi="Arial Narrow"/>
                <w:b/>
                <w:color w:val="0000FF"/>
                <w:szCs w:val="24"/>
                <w:u w:val="single"/>
              </w:rPr>
              <w:t xml:space="preserve"> </w:t>
            </w:r>
            <w:r w:rsidR="00BA2CFC" w:rsidRPr="00BA2CFC">
              <w:rPr>
                <w:rFonts w:ascii="Arial Narrow" w:eastAsia="Calibri" w:hAnsi="Arial Narrow"/>
                <w:b/>
                <w:szCs w:val="24"/>
              </w:rPr>
              <w:t>Only one student completed the assignment.  That student made 100.</w:t>
            </w:r>
          </w:p>
          <w:p w14:paraId="0127DA62" w14:textId="77777777" w:rsidR="008919BB" w:rsidRPr="00A94366" w:rsidRDefault="008919BB" w:rsidP="008919BB">
            <w:pPr>
              <w:rPr>
                <w:rFonts w:ascii="Arial Narrow" w:eastAsia="Calibri" w:hAnsi="Arial Narrow"/>
                <w:b/>
                <w:color w:val="0000FF"/>
                <w:szCs w:val="24"/>
                <w:u w:val="single"/>
              </w:rPr>
            </w:pPr>
          </w:p>
          <w:p w14:paraId="70F19CF1" w14:textId="0BD5A941" w:rsidR="008919BB" w:rsidRPr="000224B5" w:rsidRDefault="008919BB" w:rsidP="008919BB">
            <w:pPr>
              <w:rPr>
                <w:rFonts w:ascii="Arial Narrow" w:eastAsia="Calibri" w:hAnsi="Arial Narrow"/>
                <w:szCs w:val="24"/>
              </w:rPr>
            </w:pPr>
            <w:r w:rsidRPr="00A94366">
              <w:rPr>
                <w:rFonts w:ascii="Arial Narrow" w:eastAsia="Calibri" w:hAnsi="Arial Narrow"/>
                <w:b/>
                <w:color w:val="0000FF"/>
                <w:szCs w:val="24"/>
                <w:u w:val="single"/>
              </w:rPr>
              <w:t>Changes Made in the 201</w:t>
            </w:r>
            <w:r w:rsidR="0046794C">
              <w:rPr>
                <w:rFonts w:ascii="Arial Narrow" w:eastAsia="Calibri" w:hAnsi="Arial Narrow"/>
                <w:b/>
                <w:color w:val="0000FF"/>
                <w:szCs w:val="24"/>
                <w:u w:val="single"/>
              </w:rPr>
              <w:t>9-2020</w:t>
            </w:r>
            <w:r w:rsidRPr="00A94366">
              <w:rPr>
                <w:rFonts w:ascii="Arial Narrow" w:eastAsia="Calibri" w:hAnsi="Arial Narrow"/>
                <w:b/>
                <w:color w:val="0000FF"/>
                <w:szCs w:val="24"/>
                <w:u w:val="single"/>
              </w:rPr>
              <w:t xml:space="preserve"> Assessment Plan</w:t>
            </w:r>
            <w:r w:rsidRPr="00A94366">
              <w:rPr>
                <w:rFonts w:ascii="Arial Narrow" w:eastAsia="Calibri" w:hAnsi="Arial Narrow"/>
                <w:color w:val="0000FF"/>
                <w:szCs w:val="24"/>
              </w:rPr>
              <w:t>:</w:t>
            </w:r>
            <w:r w:rsidR="000B0F21">
              <w:rPr>
                <w:rFonts w:ascii="Arial Narrow" w:eastAsia="Calibri" w:hAnsi="Arial Narrow"/>
                <w:color w:val="0000FF"/>
                <w:szCs w:val="24"/>
              </w:rPr>
              <w:t xml:space="preserve"> </w:t>
            </w:r>
            <w:r w:rsidR="00BA2CFC" w:rsidRPr="00BA2CFC">
              <w:rPr>
                <w:rFonts w:ascii="Arial Narrow" w:eastAsia="Calibri" w:hAnsi="Arial Narrow"/>
                <w:szCs w:val="24"/>
              </w:rPr>
              <w:t>No change was made.</w:t>
            </w:r>
          </w:p>
          <w:p w14:paraId="001EC45D" w14:textId="77777777" w:rsidR="008919BB" w:rsidRPr="00A94366" w:rsidRDefault="008919BB" w:rsidP="008919BB">
            <w:pPr>
              <w:rPr>
                <w:rFonts w:ascii="Arial Narrow" w:eastAsia="Calibri" w:hAnsi="Arial Narrow"/>
                <w:color w:val="0000FF"/>
                <w:szCs w:val="24"/>
              </w:rPr>
            </w:pPr>
          </w:p>
          <w:p w14:paraId="6B487202" w14:textId="29ACD002" w:rsidR="00E12106" w:rsidRPr="00BA2CFC" w:rsidRDefault="008919BB" w:rsidP="00E12106">
            <w:pPr>
              <w:rPr>
                <w:rFonts w:ascii="Arial Narrow" w:eastAsia="Calibri" w:hAnsi="Arial Narrow"/>
                <w:bCs/>
                <w:szCs w:val="24"/>
              </w:rPr>
            </w:pPr>
            <w:r w:rsidRPr="00A94366">
              <w:rPr>
                <w:rFonts w:ascii="Arial Narrow" w:eastAsia="Calibri" w:hAnsi="Arial Narrow"/>
                <w:b/>
                <w:bCs/>
                <w:color w:val="0000FF"/>
                <w:szCs w:val="24"/>
                <w:u w:val="single"/>
              </w:rPr>
              <w:t>Impact of Changes on Performance on SLO</w:t>
            </w:r>
            <w:r w:rsidRPr="000224B5">
              <w:rPr>
                <w:rFonts w:ascii="Arial Narrow" w:eastAsia="Calibri" w:hAnsi="Arial Narrow"/>
                <w:b/>
                <w:bCs/>
                <w:szCs w:val="24"/>
                <w:u w:val="single"/>
              </w:rPr>
              <w:t>:</w:t>
            </w:r>
            <w:r w:rsidR="000B0F21" w:rsidRPr="000224B5">
              <w:rPr>
                <w:rFonts w:ascii="Arial Narrow" w:eastAsia="Calibri" w:hAnsi="Arial Narrow"/>
                <w:b/>
                <w:szCs w:val="24"/>
                <w:u w:val="single"/>
              </w:rPr>
              <w:t xml:space="preserve"> </w:t>
            </w:r>
            <w:r w:rsidR="00E12106" w:rsidRPr="00BA2CFC">
              <w:rPr>
                <w:rFonts w:ascii="Arial Narrow" w:eastAsia="Calibri" w:hAnsi="Arial Narrow"/>
                <w:b/>
                <w:szCs w:val="24"/>
              </w:rPr>
              <w:t xml:space="preserve"> </w:t>
            </w:r>
            <w:r w:rsidR="00E12106" w:rsidRPr="00BA2CFC">
              <w:rPr>
                <w:rFonts w:ascii="Arial Narrow" w:eastAsia="Calibri" w:hAnsi="Arial Narrow"/>
                <w:b/>
                <w:szCs w:val="24"/>
              </w:rPr>
              <w:t>Only one student completed the assignment.  That student made 100.</w:t>
            </w:r>
          </w:p>
          <w:p w14:paraId="375FD7B6" w14:textId="554A97C2" w:rsidR="000B0F21" w:rsidRPr="000224B5" w:rsidRDefault="000B0F21" w:rsidP="000B0F21">
            <w:pPr>
              <w:rPr>
                <w:rFonts w:ascii="Arial Narrow" w:eastAsia="Calibri" w:hAnsi="Arial Narrow"/>
                <w:bCs/>
                <w:szCs w:val="24"/>
              </w:rPr>
            </w:pPr>
          </w:p>
          <w:p w14:paraId="72E3363C" w14:textId="77777777" w:rsidR="000B0F21" w:rsidRPr="000224B5" w:rsidRDefault="000B0F21" w:rsidP="000B0F21">
            <w:pPr>
              <w:rPr>
                <w:rFonts w:ascii="Arial Narrow" w:eastAsia="Calibri" w:hAnsi="Arial Narrow"/>
                <w:bCs/>
                <w:szCs w:val="24"/>
              </w:rPr>
            </w:pPr>
          </w:p>
          <w:p w14:paraId="11A49136" w14:textId="77777777" w:rsidR="008919BB" w:rsidRDefault="008919BB" w:rsidP="008919BB">
            <w:pPr>
              <w:autoSpaceDE w:val="0"/>
              <w:autoSpaceDN w:val="0"/>
              <w:adjustRightInd w:val="0"/>
              <w:rPr>
                <w:rFonts w:ascii="Arial Narrow" w:eastAsia="Calibri" w:hAnsi="Arial Narrow"/>
                <w:b/>
                <w:color w:val="0000FF"/>
                <w:szCs w:val="24"/>
                <w:u w:val="single"/>
              </w:rPr>
            </w:pPr>
          </w:p>
          <w:p w14:paraId="7163905E" w14:textId="071E4237" w:rsidR="008919BB" w:rsidRPr="0006033C" w:rsidRDefault="003B62B1" w:rsidP="008919BB">
            <w:pPr>
              <w:autoSpaceDE w:val="0"/>
              <w:autoSpaceDN w:val="0"/>
              <w:adjustRightInd w:val="0"/>
              <w:rPr>
                <w:rFonts w:ascii="Arial Narrow" w:eastAsia="Calibri" w:hAnsi="Arial Narrow"/>
                <w:b/>
                <w:szCs w:val="24"/>
              </w:rPr>
            </w:pPr>
            <w:hyperlink r:id="rId21" w:anchor="Use_of_Results" w:history="1">
              <w:r w:rsidR="008919BB" w:rsidRPr="00A94366">
                <w:rPr>
                  <w:rFonts w:ascii="Arial Narrow" w:eastAsia="Calibri" w:hAnsi="Arial Narrow"/>
                  <w:b/>
                  <w:color w:val="0000FF"/>
                  <w:szCs w:val="24"/>
                  <w:u w:val="single"/>
                </w:rPr>
                <w:t>Use of Results</w:t>
              </w:r>
            </w:hyperlink>
            <w:r w:rsidR="008919BB" w:rsidRPr="00A94366">
              <w:rPr>
                <w:rFonts w:ascii="Arial Narrow" w:eastAsia="Calibri" w:hAnsi="Arial Narrow"/>
                <w:b/>
                <w:szCs w:val="24"/>
              </w:rPr>
              <w:t xml:space="preserve">: </w:t>
            </w:r>
            <w:r w:rsidR="00E12106">
              <w:rPr>
                <w:rFonts w:ascii="Arial Narrow" w:eastAsia="Calibri" w:hAnsi="Arial Narrow"/>
                <w:b/>
                <w:szCs w:val="24"/>
              </w:rPr>
              <w:t>The use of the results is to continue to have the in-person class to complete the assessment.</w:t>
            </w:r>
          </w:p>
          <w:p w14:paraId="13A6587E" w14:textId="77777777" w:rsidR="008919BB" w:rsidRDefault="008919BB" w:rsidP="008919BB">
            <w:pPr>
              <w:pStyle w:val="NormalWeb"/>
              <w:spacing w:before="0" w:beforeAutospacing="0" w:after="0" w:afterAutospacing="0"/>
            </w:pPr>
          </w:p>
          <w:p w14:paraId="0B549583" w14:textId="012DA2B2" w:rsidR="008919BB" w:rsidRPr="00E12106" w:rsidRDefault="008919BB" w:rsidP="008919BB">
            <w:pPr>
              <w:pStyle w:val="NormalWeb"/>
              <w:spacing w:before="0" w:beforeAutospacing="0" w:after="0" w:afterAutospacing="0"/>
            </w:pPr>
            <w:proofErr w:type="gramStart"/>
            <w:r>
              <w:t>.</w:t>
            </w:r>
            <w:r w:rsidR="00E12106">
              <w:t>*</w:t>
            </w:r>
            <w:proofErr w:type="gramEnd"/>
            <w:r w:rsidR="00E12106">
              <w:t xml:space="preserve"> </w:t>
            </w:r>
            <w:r w:rsidR="00E12106">
              <w:rPr>
                <w:color w:val="000000"/>
              </w:rPr>
              <w:t xml:space="preserve">In Spring 2020, 4 out of the 9 students completed the speaking video assessment.  However, 100% of the students scored in the A (90-100) range. </w:t>
            </w:r>
          </w:p>
          <w:p w14:paraId="524F0364" w14:textId="1DE428B4" w:rsidR="00E12106" w:rsidRDefault="00E12106" w:rsidP="008919BB">
            <w:pPr>
              <w:pStyle w:val="NormalWeb"/>
              <w:spacing w:before="0" w:beforeAutospacing="0" w:after="0" w:afterAutospacing="0"/>
              <w:rPr>
                <w:color w:val="000000"/>
              </w:rPr>
            </w:pPr>
            <w:r>
              <w:rPr>
                <w:color w:val="000000"/>
              </w:rPr>
              <w:t>In Spring 2019, of the 14 students, 9 completed and the assessment and scored in the A (90-100) range.</w:t>
            </w:r>
          </w:p>
          <w:p w14:paraId="46F869C7" w14:textId="77777777" w:rsidR="008919BB" w:rsidRDefault="008919BB" w:rsidP="002F5D4A">
            <w:pPr>
              <w:rPr>
                <w:rFonts w:ascii="Arial Narrow" w:eastAsia="Calibri" w:hAnsi="Arial Narrow"/>
                <w:b/>
                <w:smallCaps/>
                <w:color w:val="0000FF"/>
                <w:sz w:val="20"/>
                <w:szCs w:val="20"/>
                <w:u w:val="single"/>
              </w:rPr>
            </w:pPr>
          </w:p>
          <w:p w14:paraId="42FED10F" w14:textId="77777777" w:rsidR="003A4A94" w:rsidRPr="0006033C" w:rsidRDefault="003B62B1" w:rsidP="0006033C">
            <w:pPr>
              <w:autoSpaceDE w:val="0"/>
              <w:autoSpaceDN w:val="0"/>
              <w:adjustRightInd w:val="0"/>
              <w:rPr>
                <w:rFonts w:ascii="Arial Narrow" w:eastAsia="Calibri" w:hAnsi="Arial Narrow"/>
                <w:b/>
                <w:bCs/>
                <w:szCs w:val="24"/>
              </w:rPr>
            </w:pPr>
            <w:hyperlink r:id="rId22" w:anchor="Assessment_Methods" w:history="1">
              <w:r w:rsidR="002F5D4A" w:rsidRPr="00A94366">
                <w:rPr>
                  <w:rFonts w:ascii="Arial Narrow" w:eastAsia="Calibri" w:hAnsi="Arial Narrow"/>
                  <w:b/>
                  <w:bCs/>
                  <w:color w:val="0000FF"/>
                  <w:szCs w:val="24"/>
                  <w:u w:val="single"/>
                </w:rPr>
                <w:t>Assessment Method</w:t>
              </w:r>
            </w:hyperlink>
            <w:r w:rsidR="002F5D4A" w:rsidRPr="00A94366">
              <w:rPr>
                <w:rFonts w:ascii="Arial Narrow" w:eastAsia="Calibri" w:hAnsi="Arial Narrow"/>
                <w:b/>
                <w:bCs/>
                <w:szCs w:val="24"/>
              </w:rPr>
              <w:t xml:space="preserve">: </w:t>
            </w:r>
          </w:p>
          <w:p w14:paraId="44A6F727" w14:textId="77777777" w:rsidR="002F5D4A" w:rsidRPr="00A94366" w:rsidRDefault="002F5D4A" w:rsidP="002F5D4A">
            <w:pPr>
              <w:rPr>
                <w:rFonts w:ascii="Arial Narrow" w:eastAsia="Calibri" w:hAnsi="Arial Narrow"/>
                <w:bCs/>
                <w:szCs w:val="24"/>
              </w:rPr>
            </w:pPr>
          </w:p>
          <w:p w14:paraId="546470AD" w14:textId="77777777" w:rsidR="002F5D4A" w:rsidRPr="00A94366" w:rsidRDefault="003B62B1" w:rsidP="002F5D4A">
            <w:pPr>
              <w:rPr>
                <w:rFonts w:ascii="Arial Narrow" w:eastAsia="Calibri" w:hAnsi="Arial Narrow"/>
                <w:b/>
                <w:bCs/>
                <w:szCs w:val="24"/>
              </w:rPr>
            </w:pPr>
            <w:hyperlink r:id="rId23" w:anchor="Expected_Outcomes" w:history="1">
              <w:r w:rsidR="002F5D4A" w:rsidRPr="00A94366">
                <w:rPr>
                  <w:rFonts w:ascii="Arial Narrow" w:eastAsia="Calibri" w:hAnsi="Arial Narrow"/>
                  <w:b/>
                  <w:bCs/>
                  <w:color w:val="0000FF"/>
                  <w:szCs w:val="24"/>
                  <w:u w:val="single"/>
                </w:rPr>
                <w:t>Expected Outcomes</w:t>
              </w:r>
            </w:hyperlink>
            <w:r w:rsidR="002F5D4A" w:rsidRPr="00A94366">
              <w:rPr>
                <w:rFonts w:ascii="Arial Narrow" w:eastAsia="Calibri" w:hAnsi="Arial Narrow"/>
                <w:b/>
                <w:bCs/>
                <w:szCs w:val="24"/>
              </w:rPr>
              <w:t xml:space="preserve">: </w:t>
            </w:r>
          </w:p>
          <w:p w14:paraId="2C439110" w14:textId="77777777" w:rsidR="003A4A94" w:rsidRPr="00A94366" w:rsidRDefault="003A4A94" w:rsidP="002F5D4A">
            <w:pPr>
              <w:rPr>
                <w:rFonts w:ascii="Arial Narrow" w:eastAsia="Calibri" w:hAnsi="Arial Narrow"/>
                <w:b/>
                <w:bCs/>
                <w:szCs w:val="24"/>
              </w:rPr>
            </w:pPr>
          </w:p>
          <w:p w14:paraId="3720E216" w14:textId="77777777" w:rsidR="002F5D4A" w:rsidRPr="00A94366" w:rsidRDefault="002F5D4A" w:rsidP="002F5D4A">
            <w:pPr>
              <w:rPr>
                <w:rFonts w:ascii="Arial Narrow" w:eastAsia="Calibri" w:hAnsi="Arial Narrow"/>
                <w:b/>
                <w:color w:val="0000FF"/>
                <w:szCs w:val="24"/>
                <w:u w:val="single"/>
              </w:rPr>
            </w:pPr>
            <w:r w:rsidRPr="00A94366">
              <w:rPr>
                <w:rFonts w:ascii="Arial Narrow" w:eastAsia="Calibri" w:hAnsi="Arial Narrow"/>
                <w:b/>
                <w:color w:val="0000FF"/>
                <w:szCs w:val="24"/>
                <w:u w:val="single"/>
              </w:rPr>
              <w:t>Actual Outcomes:</w:t>
            </w:r>
          </w:p>
          <w:p w14:paraId="038E4694" w14:textId="77777777" w:rsidR="003A4A94" w:rsidRPr="00A94366" w:rsidRDefault="003A4A94" w:rsidP="002F5D4A">
            <w:pPr>
              <w:rPr>
                <w:rFonts w:ascii="Arial Narrow" w:eastAsia="Calibri" w:hAnsi="Arial Narrow"/>
                <w:b/>
                <w:color w:val="0000FF"/>
                <w:szCs w:val="24"/>
                <w:u w:val="single"/>
              </w:rPr>
            </w:pPr>
          </w:p>
          <w:p w14:paraId="0436546A" w14:textId="77777777" w:rsidR="002F5D4A" w:rsidRDefault="002F5D4A" w:rsidP="002F5D4A">
            <w:pPr>
              <w:rPr>
                <w:rFonts w:ascii="Arial Narrow" w:eastAsia="Calibri" w:hAnsi="Arial Narrow"/>
                <w:b/>
                <w:color w:val="0000FF"/>
                <w:szCs w:val="24"/>
                <w:u w:val="single"/>
              </w:rPr>
            </w:pPr>
            <w:r w:rsidRPr="00A94366">
              <w:rPr>
                <w:rFonts w:ascii="Arial Narrow" w:eastAsia="Calibri" w:hAnsi="Arial Narrow"/>
                <w:b/>
                <w:color w:val="0000FF"/>
                <w:szCs w:val="24"/>
                <w:u w:val="single"/>
              </w:rPr>
              <w:t xml:space="preserve">Analysis of </w:t>
            </w:r>
            <w:r w:rsidR="00F40476" w:rsidRPr="00A94366">
              <w:rPr>
                <w:rFonts w:ascii="Arial Narrow" w:eastAsia="Calibri" w:hAnsi="Arial Narrow"/>
                <w:b/>
                <w:color w:val="0000FF"/>
                <w:szCs w:val="24"/>
                <w:u w:val="single"/>
              </w:rPr>
              <w:t xml:space="preserve">the </w:t>
            </w:r>
            <w:r w:rsidRPr="00A94366">
              <w:rPr>
                <w:rFonts w:ascii="Arial Narrow" w:eastAsia="Calibri" w:hAnsi="Arial Narrow"/>
                <w:b/>
                <w:color w:val="0000FF"/>
                <w:szCs w:val="24"/>
                <w:u w:val="single"/>
              </w:rPr>
              <w:t>Actual Outcomes:</w:t>
            </w:r>
          </w:p>
          <w:p w14:paraId="33512646" w14:textId="77777777" w:rsidR="00F63F54" w:rsidRPr="00A94366" w:rsidRDefault="00F63F54" w:rsidP="002F5D4A">
            <w:pPr>
              <w:rPr>
                <w:rFonts w:ascii="Arial Narrow" w:eastAsia="Calibri" w:hAnsi="Arial Narrow"/>
                <w:b/>
                <w:color w:val="0000FF"/>
                <w:szCs w:val="24"/>
                <w:u w:val="single"/>
              </w:rPr>
            </w:pPr>
          </w:p>
          <w:p w14:paraId="4B361502" w14:textId="77777777" w:rsidR="002F5D4A" w:rsidRPr="00A94366" w:rsidRDefault="002F5D4A" w:rsidP="002F5D4A">
            <w:pPr>
              <w:rPr>
                <w:rFonts w:ascii="Arial Narrow" w:eastAsia="Calibri" w:hAnsi="Arial Narrow"/>
                <w:color w:val="0000FF"/>
                <w:szCs w:val="24"/>
              </w:rPr>
            </w:pPr>
            <w:r w:rsidRPr="00A94366">
              <w:rPr>
                <w:rFonts w:ascii="Arial Narrow" w:eastAsia="Calibri" w:hAnsi="Arial Narrow"/>
                <w:b/>
                <w:color w:val="0000FF"/>
                <w:szCs w:val="24"/>
                <w:u w:val="single"/>
              </w:rPr>
              <w:t>Changes Made in the 201</w:t>
            </w:r>
            <w:r w:rsidR="0046794C">
              <w:rPr>
                <w:rFonts w:ascii="Arial Narrow" w:eastAsia="Calibri" w:hAnsi="Arial Narrow"/>
                <w:b/>
                <w:color w:val="0000FF"/>
                <w:szCs w:val="24"/>
                <w:u w:val="single"/>
              </w:rPr>
              <w:t>9-2020</w:t>
            </w:r>
            <w:r w:rsidRPr="00A94366">
              <w:rPr>
                <w:rFonts w:ascii="Arial Narrow" w:eastAsia="Calibri" w:hAnsi="Arial Narrow"/>
                <w:b/>
                <w:color w:val="0000FF"/>
                <w:szCs w:val="24"/>
                <w:u w:val="single"/>
              </w:rPr>
              <w:t xml:space="preserve"> Assessment Plan</w:t>
            </w:r>
            <w:r w:rsidRPr="00A94366">
              <w:rPr>
                <w:rFonts w:ascii="Arial Narrow" w:eastAsia="Calibri" w:hAnsi="Arial Narrow"/>
                <w:color w:val="0000FF"/>
                <w:szCs w:val="24"/>
              </w:rPr>
              <w:t>:</w:t>
            </w:r>
          </w:p>
          <w:p w14:paraId="74D0D5CD" w14:textId="77777777" w:rsidR="00365E24" w:rsidRPr="00A94366" w:rsidRDefault="00365E24" w:rsidP="002F5D4A">
            <w:pPr>
              <w:rPr>
                <w:rFonts w:ascii="Arial Narrow" w:eastAsia="Calibri" w:hAnsi="Arial Narrow"/>
                <w:color w:val="0000FF"/>
                <w:szCs w:val="24"/>
              </w:rPr>
            </w:pPr>
          </w:p>
          <w:p w14:paraId="0AA6FEC7" w14:textId="77777777" w:rsidR="00F105C3" w:rsidRPr="00F63F54" w:rsidRDefault="002F5D4A" w:rsidP="002F5D4A">
            <w:pPr>
              <w:autoSpaceDE w:val="0"/>
              <w:autoSpaceDN w:val="0"/>
              <w:adjustRightInd w:val="0"/>
              <w:rPr>
                <w:rFonts w:ascii="Arial Narrow" w:eastAsia="Calibri" w:hAnsi="Arial Narrow"/>
                <w:b/>
                <w:bCs/>
                <w:color w:val="0000FF"/>
                <w:szCs w:val="24"/>
              </w:rPr>
            </w:pPr>
            <w:r w:rsidRPr="00A94366">
              <w:rPr>
                <w:rFonts w:ascii="Arial Narrow" w:eastAsia="Calibri" w:hAnsi="Arial Narrow"/>
                <w:b/>
                <w:bCs/>
                <w:color w:val="0000FF"/>
                <w:szCs w:val="24"/>
                <w:u w:val="single"/>
              </w:rPr>
              <w:t>Impact of Changes on Performance on SLO</w:t>
            </w:r>
            <w:r w:rsidR="00F40476" w:rsidRPr="00A94366">
              <w:rPr>
                <w:rFonts w:ascii="Arial Narrow" w:eastAsia="Calibri" w:hAnsi="Arial Narrow"/>
                <w:b/>
                <w:bCs/>
                <w:color w:val="0000FF"/>
                <w:szCs w:val="24"/>
                <w:u w:val="single"/>
              </w:rPr>
              <w:t>:</w:t>
            </w:r>
          </w:p>
          <w:p w14:paraId="4388E1F3" w14:textId="77777777" w:rsidR="00A94366" w:rsidRDefault="00A94366" w:rsidP="002F5D4A">
            <w:pPr>
              <w:autoSpaceDE w:val="0"/>
              <w:autoSpaceDN w:val="0"/>
              <w:adjustRightInd w:val="0"/>
              <w:rPr>
                <w:rFonts w:ascii="Arial Narrow" w:eastAsia="Calibri" w:hAnsi="Arial Narrow"/>
                <w:b/>
                <w:color w:val="0000FF"/>
                <w:szCs w:val="24"/>
                <w:u w:val="single"/>
              </w:rPr>
            </w:pPr>
          </w:p>
          <w:p w14:paraId="7550EFF4" w14:textId="77777777" w:rsidR="00894C16" w:rsidRPr="0006033C" w:rsidRDefault="003B62B1" w:rsidP="0006033C">
            <w:pPr>
              <w:autoSpaceDE w:val="0"/>
              <w:autoSpaceDN w:val="0"/>
              <w:adjustRightInd w:val="0"/>
              <w:rPr>
                <w:rFonts w:ascii="Arial Narrow" w:eastAsia="Calibri" w:hAnsi="Arial Narrow"/>
                <w:b/>
                <w:szCs w:val="24"/>
              </w:rPr>
            </w:pPr>
            <w:hyperlink r:id="rId24" w:anchor="Use_of_Results" w:history="1">
              <w:r w:rsidR="002F5D4A" w:rsidRPr="00A94366">
                <w:rPr>
                  <w:rFonts w:ascii="Arial Narrow" w:eastAsia="Calibri" w:hAnsi="Arial Narrow"/>
                  <w:b/>
                  <w:color w:val="0000FF"/>
                  <w:szCs w:val="24"/>
                  <w:u w:val="single"/>
                </w:rPr>
                <w:t>Use of Results</w:t>
              </w:r>
            </w:hyperlink>
            <w:r w:rsidR="002F5D4A" w:rsidRPr="00A94366">
              <w:rPr>
                <w:rFonts w:ascii="Arial Narrow" w:eastAsia="Calibri" w:hAnsi="Arial Narrow"/>
                <w:b/>
                <w:szCs w:val="24"/>
              </w:rPr>
              <w:t xml:space="preserve">: </w:t>
            </w:r>
          </w:p>
          <w:p w14:paraId="3D126B30" w14:textId="77777777" w:rsidR="00894C16" w:rsidRDefault="00894C16" w:rsidP="00F23E5C">
            <w:pPr>
              <w:pStyle w:val="Default"/>
              <w:jc w:val="center"/>
              <w:rPr>
                <w:rFonts w:ascii="Arial Narrow" w:hAnsi="Arial Narrow"/>
                <w:b/>
                <w:bCs/>
                <w:color w:val="0000FF"/>
                <w:u w:val="single"/>
              </w:rPr>
            </w:pPr>
          </w:p>
          <w:p w14:paraId="06A6DA8C" w14:textId="77777777" w:rsidR="00F63F54" w:rsidRDefault="00F63F54" w:rsidP="00F23E5C">
            <w:pPr>
              <w:pStyle w:val="Default"/>
              <w:jc w:val="center"/>
              <w:rPr>
                <w:rFonts w:ascii="Arial Narrow" w:hAnsi="Arial Narrow"/>
                <w:b/>
                <w:bCs/>
                <w:color w:val="0070C0"/>
                <w:u w:val="single"/>
              </w:rPr>
            </w:pPr>
          </w:p>
          <w:p w14:paraId="4A1AD29F" w14:textId="77777777" w:rsidR="008919BB" w:rsidRDefault="008919BB" w:rsidP="00CB6588">
            <w:pPr>
              <w:pStyle w:val="Default"/>
              <w:rPr>
                <w:rFonts w:ascii="Arial Narrow" w:hAnsi="Arial Narrow"/>
                <w:b/>
                <w:bCs/>
                <w:color w:val="0070C0"/>
                <w:u w:val="single"/>
              </w:rPr>
            </w:pPr>
          </w:p>
          <w:p w14:paraId="020F0C96" w14:textId="77777777" w:rsidR="005A79D3" w:rsidRPr="00B47143" w:rsidRDefault="005A79D3" w:rsidP="005A79D3">
            <w:pPr>
              <w:autoSpaceDE w:val="0"/>
              <w:autoSpaceDN w:val="0"/>
              <w:adjustRightInd w:val="0"/>
              <w:rPr>
                <w:rFonts w:ascii="Arial Narrow" w:eastAsia="Calibri" w:hAnsi="Arial Narrow"/>
                <w:color w:val="000000"/>
                <w:szCs w:val="24"/>
              </w:rPr>
            </w:pPr>
          </w:p>
          <w:p w14:paraId="16627C69" w14:textId="77777777" w:rsidR="008919BB" w:rsidRPr="0046794C" w:rsidRDefault="008919BB" w:rsidP="0046794C">
            <w:pPr>
              <w:autoSpaceDE w:val="0"/>
              <w:autoSpaceDN w:val="0"/>
              <w:adjustRightInd w:val="0"/>
              <w:jc w:val="center"/>
              <w:rPr>
                <w:b/>
              </w:rPr>
            </w:pPr>
            <w:r w:rsidRPr="0046794C">
              <w:rPr>
                <w:b/>
              </w:rPr>
              <w:t>LITERATURE AS LIFE AND MASTERPIECES OF WORLD LITER</w:t>
            </w:r>
            <w:r w:rsidR="0046794C" w:rsidRPr="0046794C">
              <w:rPr>
                <w:b/>
              </w:rPr>
              <w:t>ATURE</w:t>
            </w:r>
          </w:p>
          <w:p w14:paraId="5B4B782D" w14:textId="77777777" w:rsidR="008919BB" w:rsidRDefault="008919BB" w:rsidP="005A79D3">
            <w:pPr>
              <w:autoSpaceDE w:val="0"/>
              <w:autoSpaceDN w:val="0"/>
              <w:adjustRightInd w:val="0"/>
            </w:pPr>
          </w:p>
          <w:p w14:paraId="794E3162" w14:textId="77777777" w:rsidR="008919BB" w:rsidRDefault="0046794C" w:rsidP="005A79D3">
            <w:pPr>
              <w:autoSpaceDE w:val="0"/>
              <w:autoSpaceDN w:val="0"/>
              <w:adjustRightInd w:val="0"/>
            </w:pPr>
            <w:r>
              <w:t xml:space="preserve">SLO:  </w:t>
            </w:r>
            <w:r w:rsidR="008919BB">
              <w:t>Students will apply global and intercultural perspectives in the analysis of historical and cultural events and theoretical frameworks.</w:t>
            </w:r>
          </w:p>
          <w:p w14:paraId="47C9710A" w14:textId="77777777" w:rsidR="008919BB" w:rsidRDefault="008919BB" w:rsidP="005A79D3">
            <w:pPr>
              <w:autoSpaceDE w:val="0"/>
              <w:autoSpaceDN w:val="0"/>
              <w:adjustRightInd w:val="0"/>
            </w:pPr>
          </w:p>
          <w:p w14:paraId="160270F7" w14:textId="77777777" w:rsidR="005A79D3" w:rsidRDefault="003B62B1" w:rsidP="005A79D3">
            <w:pPr>
              <w:autoSpaceDE w:val="0"/>
              <w:autoSpaceDN w:val="0"/>
              <w:adjustRightInd w:val="0"/>
              <w:rPr>
                <w:rFonts w:ascii="Arial Narrow" w:eastAsia="Calibri" w:hAnsi="Arial Narrow"/>
                <w:b/>
                <w:bCs/>
                <w:color w:val="0000FF"/>
                <w:szCs w:val="24"/>
              </w:rPr>
            </w:pPr>
            <w:hyperlink r:id="rId25" w:anchor="Assessment_Methods" w:history="1">
              <w:r w:rsidR="005A79D3" w:rsidRPr="00B47143">
                <w:rPr>
                  <w:rFonts w:ascii="Arial Narrow" w:eastAsia="Calibri" w:hAnsi="Arial Narrow"/>
                  <w:b/>
                  <w:bCs/>
                  <w:color w:val="0000FF"/>
                  <w:szCs w:val="24"/>
                  <w:u w:val="single"/>
                </w:rPr>
                <w:t>Assessment Method</w:t>
              </w:r>
            </w:hyperlink>
            <w:r w:rsidR="005A79D3" w:rsidRPr="00B47143">
              <w:rPr>
                <w:rFonts w:ascii="Arial Narrow" w:eastAsia="Calibri" w:hAnsi="Arial Narrow"/>
                <w:b/>
                <w:bCs/>
                <w:color w:val="0000FF"/>
                <w:szCs w:val="24"/>
              </w:rPr>
              <w:t>:</w:t>
            </w:r>
          </w:p>
          <w:p w14:paraId="76B46F85" w14:textId="77777777" w:rsidR="00F63F54" w:rsidRPr="00B47143" w:rsidRDefault="00F63F54" w:rsidP="005A79D3">
            <w:pPr>
              <w:autoSpaceDE w:val="0"/>
              <w:autoSpaceDN w:val="0"/>
              <w:adjustRightInd w:val="0"/>
              <w:rPr>
                <w:rFonts w:ascii="Arial Narrow" w:eastAsia="Calibri" w:hAnsi="Arial Narrow"/>
                <w:b/>
                <w:bCs/>
                <w:color w:val="0000FF"/>
                <w:szCs w:val="24"/>
              </w:rPr>
            </w:pPr>
          </w:p>
          <w:p w14:paraId="03273F93" w14:textId="77777777" w:rsidR="005A79D3" w:rsidRPr="00B47143" w:rsidRDefault="003B62B1" w:rsidP="005A79D3">
            <w:pPr>
              <w:rPr>
                <w:rFonts w:ascii="Arial Narrow" w:eastAsia="Calibri" w:hAnsi="Arial Narrow"/>
                <w:b/>
                <w:bCs/>
                <w:szCs w:val="24"/>
              </w:rPr>
            </w:pPr>
            <w:hyperlink r:id="rId26" w:anchor="Expected_Outcomes" w:history="1">
              <w:r w:rsidR="005A79D3" w:rsidRPr="00B47143">
                <w:rPr>
                  <w:rFonts w:ascii="Arial Narrow" w:eastAsia="Calibri" w:hAnsi="Arial Narrow"/>
                  <w:b/>
                  <w:bCs/>
                  <w:color w:val="0000FF"/>
                  <w:szCs w:val="24"/>
                  <w:u w:val="single"/>
                </w:rPr>
                <w:t>Expected Outcomes</w:t>
              </w:r>
            </w:hyperlink>
            <w:r w:rsidR="005A79D3" w:rsidRPr="00B47143">
              <w:rPr>
                <w:rFonts w:ascii="Arial Narrow" w:eastAsia="Calibri" w:hAnsi="Arial Narrow"/>
                <w:b/>
                <w:bCs/>
                <w:szCs w:val="24"/>
              </w:rPr>
              <w:t xml:space="preserve">: </w:t>
            </w:r>
          </w:p>
          <w:p w14:paraId="13BEA06E" w14:textId="77777777" w:rsidR="005A79D3" w:rsidRPr="00B47143" w:rsidRDefault="005A79D3" w:rsidP="005A79D3">
            <w:pPr>
              <w:rPr>
                <w:rFonts w:ascii="Arial Narrow" w:eastAsia="Calibri" w:hAnsi="Arial Narrow"/>
                <w:b/>
                <w:bCs/>
                <w:szCs w:val="24"/>
              </w:rPr>
            </w:pPr>
          </w:p>
          <w:p w14:paraId="131D4E05" w14:textId="77777777" w:rsidR="005A79D3" w:rsidRPr="00B47143" w:rsidRDefault="005A79D3" w:rsidP="005A79D3">
            <w:pPr>
              <w:rPr>
                <w:rFonts w:ascii="Arial Narrow" w:eastAsia="Calibri" w:hAnsi="Arial Narrow"/>
                <w:b/>
                <w:color w:val="0000FF"/>
                <w:szCs w:val="24"/>
                <w:u w:val="single"/>
              </w:rPr>
            </w:pPr>
            <w:r w:rsidRPr="00B47143">
              <w:rPr>
                <w:rFonts w:ascii="Arial Narrow" w:eastAsia="Calibri" w:hAnsi="Arial Narrow"/>
                <w:b/>
                <w:color w:val="0000FF"/>
                <w:szCs w:val="24"/>
                <w:u w:val="single"/>
              </w:rPr>
              <w:t>Actual Outcomes:</w:t>
            </w:r>
          </w:p>
          <w:p w14:paraId="6646C6D1" w14:textId="77777777" w:rsidR="00B47143" w:rsidRPr="00B47143" w:rsidRDefault="00B47143" w:rsidP="005A79D3">
            <w:pPr>
              <w:rPr>
                <w:rFonts w:ascii="Arial Narrow" w:eastAsia="Calibri" w:hAnsi="Arial Narrow"/>
                <w:b/>
                <w:color w:val="0000FF"/>
                <w:szCs w:val="24"/>
                <w:u w:val="single"/>
              </w:rPr>
            </w:pPr>
          </w:p>
          <w:p w14:paraId="44463830" w14:textId="77777777" w:rsidR="005A79D3" w:rsidRDefault="005A79D3" w:rsidP="005A79D3">
            <w:pPr>
              <w:rPr>
                <w:rFonts w:ascii="Arial Narrow" w:eastAsia="Calibri" w:hAnsi="Arial Narrow"/>
                <w:b/>
                <w:color w:val="0000FF"/>
                <w:szCs w:val="24"/>
                <w:u w:val="single"/>
              </w:rPr>
            </w:pPr>
            <w:r w:rsidRPr="00B47143">
              <w:rPr>
                <w:rFonts w:ascii="Arial Narrow" w:eastAsia="Calibri" w:hAnsi="Arial Narrow"/>
                <w:b/>
                <w:color w:val="0000FF"/>
                <w:szCs w:val="24"/>
                <w:u w:val="single"/>
              </w:rPr>
              <w:t>Analysis of Actual Outcomes:</w:t>
            </w:r>
          </w:p>
          <w:p w14:paraId="54E6515E" w14:textId="77777777" w:rsidR="005A79D3" w:rsidRPr="00B47143" w:rsidRDefault="005A79D3" w:rsidP="005A79D3">
            <w:pPr>
              <w:rPr>
                <w:rFonts w:ascii="Arial Narrow" w:eastAsia="Calibri" w:hAnsi="Arial Narrow"/>
                <w:b/>
                <w:color w:val="0000FF"/>
                <w:szCs w:val="24"/>
                <w:u w:val="single"/>
              </w:rPr>
            </w:pPr>
          </w:p>
          <w:p w14:paraId="22CC6B60" w14:textId="77777777" w:rsidR="005A79D3" w:rsidRPr="00B47143" w:rsidRDefault="005A79D3" w:rsidP="005A79D3">
            <w:pPr>
              <w:rPr>
                <w:rFonts w:ascii="Arial Narrow" w:eastAsia="Calibri" w:hAnsi="Arial Narrow"/>
                <w:color w:val="0000FF"/>
                <w:szCs w:val="24"/>
              </w:rPr>
            </w:pPr>
            <w:r w:rsidRPr="00B47143">
              <w:rPr>
                <w:rFonts w:ascii="Arial Narrow" w:eastAsia="Calibri" w:hAnsi="Arial Narrow"/>
                <w:b/>
                <w:color w:val="0000FF"/>
                <w:szCs w:val="24"/>
                <w:u w:val="single"/>
              </w:rPr>
              <w:t>Changes Made in the 201</w:t>
            </w:r>
            <w:r w:rsidR="0046794C">
              <w:rPr>
                <w:rFonts w:ascii="Arial Narrow" w:eastAsia="Calibri" w:hAnsi="Arial Narrow"/>
                <w:b/>
                <w:color w:val="0000FF"/>
                <w:szCs w:val="24"/>
                <w:u w:val="single"/>
              </w:rPr>
              <w:t>9-2020</w:t>
            </w:r>
            <w:r w:rsidRPr="00B47143">
              <w:rPr>
                <w:rFonts w:ascii="Arial Narrow" w:eastAsia="Calibri" w:hAnsi="Arial Narrow"/>
                <w:b/>
                <w:color w:val="0000FF"/>
                <w:szCs w:val="24"/>
                <w:u w:val="single"/>
              </w:rPr>
              <w:t xml:space="preserve"> Assessment Plan</w:t>
            </w:r>
            <w:r w:rsidRPr="00B47143">
              <w:rPr>
                <w:rFonts w:ascii="Arial Narrow" w:eastAsia="Calibri" w:hAnsi="Arial Narrow"/>
                <w:color w:val="0000FF"/>
                <w:szCs w:val="24"/>
              </w:rPr>
              <w:t>:</w:t>
            </w:r>
          </w:p>
          <w:p w14:paraId="17400EC1" w14:textId="77777777" w:rsidR="005A79D3" w:rsidRPr="00B47143" w:rsidRDefault="005A79D3" w:rsidP="005A79D3">
            <w:pPr>
              <w:rPr>
                <w:rFonts w:ascii="Arial Narrow" w:eastAsia="Calibri" w:hAnsi="Arial Narrow"/>
                <w:color w:val="0000FF"/>
                <w:szCs w:val="24"/>
              </w:rPr>
            </w:pPr>
          </w:p>
          <w:p w14:paraId="0F82C387" w14:textId="77777777" w:rsidR="005A79D3" w:rsidRPr="00B47143" w:rsidRDefault="005A79D3" w:rsidP="005A79D3">
            <w:pPr>
              <w:autoSpaceDE w:val="0"/>
              <w:autoSpaceDN w:val="0"/>
              <w:adjustRightInd w:val="0"/>
              <w:rPr>
                <w:rFonts w:ascii="Arial Narrow" w:eastAsia="Calibri" w:hAnsi="Arial Narrow"/>
                <w:b/>
                <w:bCs/>
                <w:color w:val="0000FF"/>
                <w:szCs w:val="24"/>
              </w:rPr>
            </w:pPr>
            <w:r w:rsidRPr="00B47143">
              <w:rPr>
                <w:rFonts w:ascii="Arial Narrow" w:eastAsia="Calibri" w:hAnsi="Arial Narrow"/>
                <w:b/>
                <w:bCs/>
                <w:color w:val="0000FF"/>
                <w:szCs w:val="24"/>
                <w:u w:val="single"/>
              </w:rPr>
              <w:t>Impact of Changes on Performance on SLO</w:t>
            </w:r>
            <w:r w:rsidRPr="00B47143">
              <w:rPr>
                <w:rFonts w:ascii="Arial Narrow" w:eastAsia="Calibri" w:hAnsi="Arial Narrow"/>
                <w:b/>
                <w:bCs/>
                <w:color w:val="0000FF"/>
                <w:szCs w:val="24"/>
              </w:rPr>
              <w:t>:</w:t>
            </w:r>
          </w:p>
          <w:p w14:paraId="2693DB79" w14:textId="77777777" w:rsidR="0069682F" w:rsidRDefault="0069682F" w:rsidP="005A79D3">
            <w:pPr>
              <w:autoSpaceDE w:val="0"/>
              <w:autoSpaceDN w:val="0"/>
              <w:adjustRightInd w:val="0"/>
              <w:rPr>
                <w:u w:val="single"/>
              </w:rPr>
            </w:pPr>
          </w:p>
          <w:p w14:paraId="11578B19" w14:textId="77777777" w:rsidR="005A79D3" w:rsidRPr="00B47143" w:rsidRDefault="003B62B1" w:rsidP="005A79D3">
            <w:pPr>
              <w:autoSpaceDE w:val="0"/>
              <w:autoSpaceDN w:val="0"/>
              <w:adjustRightInd w:val="0"/>
              <w:rPr>
                <w:rFonts w:ascii="Arial Narrow" w:eastAsia="Calibri" w:hAnsi="Arial Narrow"/>
                <w:b/>
                <w:szCs w:val="24"/>
              </w:rPr>
            </w:pPr>
            <w:hyperlink r:id="rId27" w:anchor="Use_of_Results" w:history="1">
              <w:r w:rsidR="005A79D3" w:rsidRPr="0069682F">
                <w:rPr>
                  <w:rFonts w:ascii="Arial Narrow" w:eastAsia="Calibri" w:hAnsi="Arial Narrow"/>
                  <w:b/>
                  <w:color w:val="0000FF"/>
                  <w:szCs w:val="24"/>
                  <w:u w:val="single"/>
                </w:rPr>
                <w:t>Use of Results</w:t>
              </w:r>
            </w:hyperlink>
            <w:r w:rsidR="005A79D3" w:rsidRPr="00B47143">
              <w:rPr>
                <w:rFonts w:ascii="Arial Narrow" w:eastAsia="Calibri" w:hAnsi="Arial Narrow"/>
                <w:b/>
                <w:szCs w:val="24"/>
              </w:rPr>
              <w:t>:</w:t>
            </w:r>
          </w:p>
          <w:p w14:paraId="66800543" w14:textId="77777777" w:rsidR="00894C16" w:rsidRDefault="00894C16" w:rsidP="005A79D3">
            <w:pPr>
              <w:autoSpaceDE w:val="0"/>
              <w:autoSpaceDN w:val="0"/>
              <w:adjustRightInd w:val="0"/>
              <w:rPr>
                <w:rFonts w:ascii="Arial Narrow" w:eastAsia="Calibri" w:hAnsi="Arial Narrow"/>
                <w:b/>
                <w:sz w:val="20"/>
                <w:szCs w:val="20"/>
              </w:rPr>
            </w:pPr>
          </w:p>
          <w:p w14:paraId="5856CA9B" w14:textId="77777777" w:rsidR="00B47143" w:rsidRPr="00B47143" w:rsidRDefault="00B47143" w:rsidP="005A79D3">
            <w:pPr>
              <w:autoSpaceDE w:val="0"/>
              <w:autoSpaceDN w:val="0"/>
              <w:adjustRightInd w:val="0"/>
              <w:rPr>
                <w:rFonts w:ascii="Arial Narrow" w:eastAsia="Calibri" w:hAnsi="Arial Narrow"/>
                <w:b/>
                <w:szCs w:val="24"/>
              </w:rPr>
            </w:pPr>
          </w:p>
          <w:p w14:paraId="14A79266" w14:textId="77777777" w:rsidR="005A79D3" w:rsidRPr="00A94366" w:rsidRDefault="005A79D3" w:rsidP="005A79D3">
            <w:pPr>
              <w:pStyle w:val="Default"/>
              <w:jc w:val="both"/>
              <w:rPr>
                <w:rFonts w:ascii="Arial Narrow" w:eastAsia="Calibri" w:hAnsi="Arial Narrow"/>
                <w:bCs/>
                <w:color w:val="000000" w:themeColor="text1"/>
              </w:rPr>
            </w:pPr>
          </w:p>
          <w:p w14:paraId="7BA810B8" w14:textId="77777777" w:rsidR="005A79D3" w:rsidRDefault="005A79D3" w:rsidP="005A79D3">
            <w:pPr>
              <w:pStyle w:val="Default"/>
              <w:rPr>
                <w:rFonts w:ascii="Arial Narrow" w:hAnsi="Arial Narrow"/>
                <w:b/>
                <w:bCs/>
                <w:color w:val="000000" w:themeColor="text1"/>
              </w:rPr>
            </w:pPr>
          </w:p>
          <w:p w14:paraId="79964F7D" w14:textId="77777777" w:rsidR="005A79D3" w:rsidRDefault="005A79D3" w:rsidP="00D543E5">
            <w:pPr>
              <w:pStyle w:val="Default"/>
              <w:jc w:val="center"/>
              <w:rPr>
                <w:rFonts w:ascii="Arial Narrow" w:hAnsi="Arial Narrow"/>
                <w:b/>
                <w:bCs/>
                <w:color w:val="000000" w:themeColor="text1"/>
              </w:rPr>
            </w:pPr>
          </w:p>
          <w:p w14:paraId="167456F0" w14:textId="77777777" w:rsidR="005A79D3" w:rsidRDefault="005A79D3" w:rsidP="00D543E5">
            <w:pPr>
              <w:pStyle w:val="Default"/>
              <w:jc w:val="center"/>
              <w:rPr>
                <w:rFonts w:ascii="Arial Narrow" w:hAnsi="Arial Narrow"/>
                <w:b/>
                <w:bCs/>
                <w:color w:val="000000" w:themeColor="text1"/>
              </w:rPr>
            </w:pPr>
          </w:p>
          <w:p w14:paraId="0837F7A7" w14:textId="77777777" w:rsidR="00D543E5" w:rsidRDefault="00D543E5" w:rsidP="00D543E5">
            <w:pPr>
              <w:pStyle w:val="Default"/>
              <w:jc w:val="center"/>
              <w:rPr>
                <w:rFonts w:ascii="Arial Narrow" w:hAnsi="Arial Narrow"/>
                <w:b/>
                <w:bCs/>
                <w:color w:val="0070C0"/>
                <w:u w:val="single"/>
              </w:rPr>
            </w:pPr>
          </w:p>
          <w:p w14:paraId="66247990" w14:textId="77777777" w:rsidR="0049329F" w:rsidRPr="00A94366" w:rsidRDefault="0049329F" w:rsidP="00F40476">
            <w:pPr>
              <w:pStyle w:val="Default"/>
              <w:jc w:val="both"/>
              <w:rPr>
                <w:rFonts w:ascii="Arial Narrow" w:eastAsia="Calibri" w:hAnsi="Arial Narrow"/>
                <w:b/>
                <w:color w:val="0000FF"/>
                <w:u w:val="single"/>
              </w:rPr>
            </w:pPr>
          </w:p>
          <w:p w14:paraId="2058767C" w14:textId="77777777" w:rsidR="00BC0C27" w:rsidRDefault="00BC0C27" w:rsidP="0074045D">
            <w:pPr>
              <w:autoSpaceDE w:val="0"/>
              <w:autoSpaceDN w:val="0"/>
              <w:adjustRightInd w:val="0"/>
              <w:jc w:val="center"/>
              <w:rPr>
                <w:rFonts w:ascii="Arial Narrow" w:hAnsi="Arial Narrow"/>
                <w:b/>
                <w:smallCaps/>
                <w:color w:val="0000FF"/>
                <w:szCs w:val="24"/>
                <w:u w:val="single"/>
              </w:rPr>
            </w:pPr>
          </w:p>
          <w:p w14:paraId="7CC63F78" w14:textId="77777777" w:rsidR="00A94366" w:rsidRDefault="00A94366" w:rsidP="0074045D">
            <w:pPr>
              <w:autoSpaceDE w:val="0"/>
              <w:autoSpaceDN w:val="0"/>
              <w:adjustRightInd w:val="0"/>
              <w:jc w:val="center"/>
              <w:rPr>
                <w:rFonts w:ascii="Arial Narrow" w:hAnsi="Arial Narrow"/>
                <w:b/>
                <w:smallCaps/>
                <w:color w:val="0000FF"/>
                <w:szCs w:val="24"/>
                <w:u w:val="single"/>
              </w:rPr>
            </w:pPr>
          </w:p>
          <w:p w14:paraId="5C7DE949" w14:textId="77777777" w:rsidR="00A94366" w:rsidRDefault="00A94366" w:rsidP="0074045D">
            <w:pPr>
              <w:autoSpaceDE w:val="0"/>
              <w:autoSpaceDN w:val="0"/>
              <w:adjustRightInd w:val="0"/>
              <w:jc w:val="center"/>
              <w:rPr>
                <w:rFonts w:ascii="Arial Narrow" w:hAnsi="Arial Narrow"/>
                <w:b/>
                <w:smallCaps/>
                <w:color w:val="0000FF"/>
                <w:szCs w:val="24"/>
                <w:u w:val="single"/>
              </w:rPr>
            </w:pPr>
          </w:p>
          <w:p w14:paraId="656B77C0" w14:textId="77777777" w:rsidR="00A94366" w:rsidRDefault="00A94366" w:rsidP="0074045D">
            <w:pPr>
              <w:autoSpaceDE w:val="0"/>
              <w:autoSpaceDN w:val="0"/>
              <w:adjustRightInd w:val="0"/>
              <w:jc w:val="center"/>
              <w:rPr>
                <w:rFonts w:ascii="Arial Narrow" w:hAnsi="Arial Narrow"/>
                <w:b/>
                <w:smallCaps/>
                <w:color w:val="0000FF"/>
                <w:szCs w:val="24"/>
                <w:u w:val="single"/>
              </w:rPr>
            </w:pPr>
          </w:p>
          <w:p w14:paraId="66DDDF9B" w14:textId="77777777" w:rsidR="00A94366" w:rsidRDefault="00A94366" w:rsidP="0074045D">
            <w:pPr>
              <w:autoSpaceDE w:val="0"/>
              <w:autoSpaceDN w:val="0"/>
              <w:adjustRightInd w:val="0"/>
              <w:jc w:val="center"/>
              <w:rPr>
                <w:rFonts w:ascii="Arial Narrow" w:hAnsi="Arial Narrow"/>
                <w:b/>
                <w:smallCaps/>
                <w:color w:val="0000FF"/>
                <w:szCs w:val="24"/>
                <w:u w:val="single"/>
              </w:rPr>
            </w:pPr>
          </w:p>
          <w:p w14:paraId="68D83BDC" w14:textId="77777777" w:rsidR="00A94366" w:rsidRDefault="00A94366" w:rsidP="0074045D">
            <w:pPr>
              <w:autoSpaceDE w:val="0"/>
              <w:autoSpaceDN w:val="0"/>
              <w:adjustRightInd w:val="0"/>
              <w:jc w:val="center"/>
              <w:rPr>
                <w:rFonts w:ascii="Arial Narrow" w:hAnsi="Arial Narrow"/>
                <w:b/>
                <w:smallCaps/>
                <w:color w:val="0000FF"/>
                <w:szCs w:val="24"/>
                <w:u w:val="single"/>
              </w:rPr>
            </w:pPr>
          </w:p>
          <w:p w14:paraId="4A7D5F1B" w14:textId="77777777" w:rsidR="00A94366" w:rsidRDefault="00A94366" w:rsidP="0074045D">
            <w:pPr>
              <w:autoSpaceDE w:val="0"/>
              <w:autoSpaceDN w:val="0"/>
              <w:adjustRightInd w:val="0"/>
              <w:jc w:val="center"/>
              <w:rPr>
                <w:rFonts w:ascii="Arial Narrow" w:hAnsi="Arial Narrow"/>
                <w:b/>
                <w:smallCaps/>
                <w:color w:val="0000FF"/>
                <w:szCs w:val="24"/>
                <w:u w:val="single"/>
              </w:rPr>
            </w:pPr>
          </w:p>
          <w:p w14:paraId="46B67622" w14:textId="77777777" w:rsidR="00B47143" w:rsidRDefault="00B47143" w:rsidP="0074045D">
            <w:pPr>
              <w:autoSpaceDE w:val="0"/>
              <w:autoSpaceDN w:val="0"/>
              <w:adjustRightInd w:val="0"/>
              <w:jc w:val="center"/>
              <w:rPr>
                <w:rFonts w:ascii="Arial Narrow" w:hAnsi="Arial Narrow"/>
                <w:b/>
                <w:smallCaps/>
                <w:color w:val="0000FF"/>
                <w:szCs w:val="24"/>
                <w:u w:val="single"/>
              </w:rPr>
            </w:pPr>
          </w:p>
          <w:p w14:paraId="60DEE2B2" w14:textId="77777777" w:rsidR="00B47143" w:rsidRDefault="00B47143" w:rsidP="0074045D">
            <w:pPr>
              <w:autoSpaceDE w:val="0"/>
              <w:autoSpaceDN w:val="0"/>
              <w:adjustRightInd w:val="0"/>
              <w:jc w:val="center"/>
              <w:rPr>
                <w:rFonts w:ascii="Arial Narrow" w:hAnsi="Arial Narrow"/>
                <w:b/>
                <w:smallCaps/>
                <w:color w:val="0000FF"/>
                <w:szCs w:val="24"/>
                <w:u w:val="single"/>
              </w:rPr>
            </w:pPr>
          </w:p>
          <w:p w14:paraId="61ABB987" w14:textId="77777777" w:rsidR="00A94366" w:rsidRDefault="00A94366" w:rsidP="0074045D">
            <w:pPr>
              <w:autoSpaceDE w:val="0"/>
              <w:autoSpaceDN w:val="0"/>
              <w:adjustRightInd w:val="0"/>
              <w:jc w:val="center"/>
              <w:rPr>
                <w:rFonts w:ascii="Arial Narrow" w:hAnsi="Arial Narrow"/>
                <w:b/>
                <w:smallCaps/>
                <w:color w:val="0000FF"/>
                <w:szCs w:val="24"/>
                <w:u w:val="single"/>
              </w:rPr>
            </w:pPr>
          </w:p>
          <w:p w14:paraId="13F95B58" w14:textId="77777777" w:rsidR="00A94366" w:rsidRDefault="00A94366" w:rsidP="0074045D">
            <w:pPr>
              <w:autoSpaceDE w:val="0"/>
              <w:autoSpaceDN w:val="0"/>
              <w:adjustRightInd w:val="0"/>
              <w:jc w:val="center"/>
              <w:rPr>
                <w:rFonts w:ascii="Arial Narrow" w:hAnsi="Arial Narrow"/>
                <w:b/>
                <w:smallCaps/>
                <w:color w:val="0000FF"/>
                <w:szCs w:val="24"/>
                <w:u w:val="single"/>
              </w:rPr>
            </w:pPr>
          </w:p>
          <w:p w14:paraId="6031F6A4" w14:textId="77777777" w:rsidR="00A94366" w:rsidRDefault="00A94366" w:rsidP="0074045D">
            <w:pPr>
              <w:autoSpaceDE w:val="0"/>
              <w:autoSpaceDN w:val="0"/>
              <w:adjustRightInd w:val="0"/>
              <w:jc w:val="center"/>
              <w:rPr>
                <w:rFonts w:ascii="Arial Narrow" w:hAnsi="Arial Narrow"/>
                <w:b/>
                <w:smallCaps/>
                <w:color w:val="0000FF"/>
                <w:szCs w:val="24"/>
                <w:u w:val="single"/>
              </w:rPr>
            </w:pPr>
          </w:p>
          <w:p w14:paraId="77CFC9D7" w14:textId="77777777" w:rsidR="00527FE4" w:rsidRPr="00A94366" w:rsidRDefault="00527FE4" w:rsidP="00440C03">
            <w:pPr>
              <w:autoSpaceDE w:val="0"/>
              <w:autoSpaceDN w:val="0"/>
              <w:adjustRightInd w:val="0"/>
              <w:jc w:val="both"/>
              <w:rPr>
                <w:rFonts w:ascii="Arial Narrow" w:hAnsi="Arial Narrow"/>
                <w:b/>
                <w:color w:val="000000" w:themeColor="text1"/>
                <w:szCs w:val="24"/>
              </w:rPr>
            </w:pPr>
          </w:p>
          <w:p w14:paraId="797F3C41" w14:textId="77777777" w:rsidR="00527FE4" w:rsidRPr="00A94366" w:rsidRDefault="00527FE4" w:rsidP="00440C03">
            <w:pPr>
              <w:autoSpaceDE w:val="0"/>
              <w:autoSpaceDN w:val="0"/>
              <w:adjustRightInd w:val="0"/>
              <w:jc w:val="both"/>
              <w:rPr>
                <w:rFonts w:ascii="Arial Narrow" w:hAnsi="Arial Narrow"/>
                <w:b/>
                <w:bCs/>
                <w:szCs w:val="24"/>
              </w:rPr>
            </w:pPr>
          </w:p>
          <w:p w14:paraId="21379342" w14:textId="77777777" w:rsidR="00527FE4" w:rsidRPr="00A94366" w:rsidRDefault="00527FE4" w:rsidP="00527FE4">
            <w:pPr>
              <w:autoSpaceDE w:val="0"/>
              <w:autoSpaceDN w:val="0"/>
              <w:adjustRightInd w:val="0"/>
              <w:rPr>
                <w:rFonts w:ascii="Arial Narrow" w:hAnsi="Arial Narrow"/>
                <w:b/>
                <w:bCs/>
                <w:szCs w:val="24"/>
              </w:rPr>
            </w:pPr>
          </w:p>
          <w:p w14:paraId="6C191860" w14:textId="77777777" w:rsidR="0029025A" w:rsidRPr="00B120CD" w:rsidRDefault="0029025A" w:rsidP="00353826">
            <w:pPr>
              <w:autoSpaceDE w:val="0"/>
              <w:autoSpaceDN w:val="0"/>
              <w:adjustRightInd w:val="0"/>
              <w:rPr>
                <w:rFonts w:ascii="Arial Narrow" w:hAnsi="Arial Narrow"/>
                <w:b/>
                <w:sz w:val="20"/>
                <w:szCs w:val="20"/>
              </w:rPr>
            </w:pPr>
          </w:p>
        </w:tc>
      </w:tr>
      <w:tr w:rsidR="00F97351" w:rsidRPr="000472A4" w14:paraId="18353A07" w14:textId="77777777" w:rsidTr="00986E3E">
        <w:trPr>
          <w:trHeight w:val="12409"/>
        </w:trPr>
        <w:tc>
          <w:tcPr>
            <w:tcW w:w="9715" w:type="dxa"/>
          </w:tcPr>
          <w:p w14:paraId="5107181F" w14:textId="77777777" w:rsidR="00F97351" w:rsidRPr="00B120CD" w:rsidRDefault="00F97351" w:rsidP="00353826">
            <w:pPr>
              <w:autoSpaceDE w:val="0"/>
              <w:autoSpaceDN w:val="0"/>
              <w:adjustRightInd w:val="0"/>
              <w:rPr>
                <w:rFonts w:ascii="Arial Narrow" w:hAnsi="Arial Narrow"/>
                <w:b/>
                <w:smallCaps/>
                <w:color w:val="0000FF"/>
                <w:sz w:val="20"/>
                <w:szCs w:val="20"/>
                <w:u w:val="single"/>
              </w:rPr>
            </w:pPr>
          </w:p>
        </w:tc>
      </w:tr>
    </w:tbl>
    <w:p w14:paraId="4CFFCD13" w14:textId="77777777" w:rsidR="006E0D6A" w:rsidRPr="00386FA5" w:rsidRDefault="006E0D6A" w:rsidP="006E0D6A">
      <w:pPr>
        <w:ind w:right="-720"/>
        <w:jc w:val="center"/>
        <w:rPr>
          <w:rFonts w:ascii="Arial Narrow" w:hAnsi="Arial Narrow"/>
          <w:b/>
          <w:sz w:val="18"/>
          <w:szCs w:val="18"/>
        </w:rPr>
      </w:pPr>
    </w:p>
    <w:sectPr w:rsidR="006E0D6A" w:rsidRPr="00386FA5" w:rsidSect="009F3502">
      <w:pgSz w:w="12240" w:h="15840"/>
      <w:pgMar w:top="1440" w:right="99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75CFCF" w14:textId="77777777" w:rsidR="000A4723" w:rsidRDefault="000A4723" w:rsidP="00982F8D">
      <w:pPr>
        <w:spacing w:after="0" w:line="240" w:lineRule="auto"/>
      </w:pPr>
      <w:r>
        <w:separator/>
      </w:r>
    </w:p>
  </w:endnote>
  <w:endnote w:type="continuationSeparator" w:id="0">
    <w:p w14:paraId="12315DE5" w14:textId="77777777" w:rsidR="000A4723" w:rsidRDefault="000A4723" w:rsidP="00982F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altName w:val="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B2407" w14:textId="77777777" w:rsidR="000A4723" w:rsidRDefault="000A4723" w:rsidP="00982F8D">
      <w:pPr>
        <w:spacing w:after="0" w:line="240" w:lineRule="auto"/>
      </w:pPr>
      <w:r>
        <w:separator/>
      </w:r>
    </w:p>
  </w:footnote>
  <w:footnote w:type="continuationSeparator" w:id="0">
    <w:p w14:paraId="2FB29051" w14:textId="77777777" w:rsidR="000A4723" w:rsidRDefault="000A4723" w:rsidP="00982F8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D05620"/>
    <w:multiLevelType w:val="hybridMultilevel"/>
    <w:tmpl w:val="EE2CA6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5726F12"/>
    <w:multiLevelType w:val="hybridMultilevel"/>
    <w:tmpl w:val="AFCE1B50"/>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25A"/>
    <w:rsid w:val="000049EE"/>
    <w:rsid w:val="000224B5"/>
    <w:rsid w:val="00046AD7"/>
    <w:rsid w:val="0006033C"/>
    <w:rsid w:val="00064776"/>
    <w:rsid w:val="000661FA"/>
    <w:rsid w:val="0006624F"/>
    <w:rsid w:val="00074F75"/>
    <w:rsid w:val="00092502"/>
    <w:rsid w:val="000A4723"/>
    <w:rsid w:val="000B0F21"/>
    <w:rsid w:val="000B7860"/>
    <w:rsid w:val="000C1965"/>
    <w:rsid w:val="000C2C6B"/>
    <w:rsid w:val="000E368C"/>
    <w:rsid w:val="001061AA"/>
    <w:rsid w:val="0016170B"/>
    <w:rsid w:val="00190B46"/>
    <w:rsid w:val="00271D8D"/>
    <w:rsid w:val="00283AFA"/>
    <w:rsid w:val="0029025A"/>
    <w:rsid w:val="002C2E13"/>
    <w:rsid w:val="002F5D4A"/>
    <w:rsid w:val="003273EC"/>
    <w:rsid w:val="00337808"/>
    <w:rsid w:val="00345701"/>
    <w:rsid w:val="00357307"/>
    <w:rsid w:val="00362AE4"/>
    <w:rsid w:val="00365E24"/>
    <w:rsid w:val="003A4A94"/>
    <w:rsid w:val="003B62B1"/>
    <w:rsid w:val="003D145C"/>
    <w:rsid w:val="00411AB8"/>
    <w:rsid w:val="00420241"/>
    <w:rsid w:val="00440C03"/>
    <w:rsid w:val="0046794C"/>
    <w:rsid w:val="00475AB9"/>
    <w:rsid w:val="00475E97"/>
    <w:rsid w:val="0049329F"/>
    <w:rsid w:val="004A2458"/>
    <w:rsid w:val="004D35C0"/>
    <w:rsid w:val="00514343"/>
    <w:rsid w:val="00527FE4"/>
    <w:rsid w:val="005746BC"/>
    <w:rsid w:val="005A11B5"/>
    <w:rsid w:val="005A79D3"/>
    <w:rsid w:val="005D579C"/>
    <w:rsid w:val="00631BDE"/>
    <w:rsid w:val="006563E5"/>
    <w:rsid w:val="0069682F"/>
    <w:rsid w:val="006A7C56"/>
    <w:rsid w:val="006B2FFB"/>
    <w:rsid w:val="006C3E51"/>
    <w:rsid w:val="006D5A9B"/>
    <w:rsid w:val="006E0D6A"/>
    <w:rsid w:val="006E652C"/>
    <w:rsid w:val="006F5B29"/>
    <w:rsid w:val="00710DF3"/>
    <w:rsid w:val="007176F8"/>
    <w:rsid w:val="0074045D"/>
    <w:rsid w:val="00753D9F"/>
    <w:rsid w:val="00775B5C"/>
    <w:rsid w:val="007D31CB"/>
    <w:rsid w:val="007E2531"/>
    <w:rsid w:val="00810CA2"/>
    <w:rsid w:val="00830849"/>
    <w:rsid w:val="0084349F"/>
    <w:rsid w:val="008774C4"/>
    <w:rsid w:val="0088280B"/>
    <w:rsid w:val="008919BB"/>
    <w:rsid w:val="008941F2"/>
    <w:rsid w:val="00894C16"/>
    <w:rsid w:val="008D734A"/>
    <w:rsid w:val="008F1A8F"/>
    <w:rsid w:val="00914EAC"/>
    <w:rsid w:val="0093075A"/>
    <w:rsid w:val="009337D9"/>
    <w:rsid w:val="00951A2B"/>
    <w:rsid w:val="00971E41"/>
    <w:rsid w:val="00982F8D"/>
    <w:rsid w:val="00986E3E"/>
    <w:rsid w:val="00997CE8"/>
    <w:rsid w:val="009A2389"/>
    <w:rsid w:val="009F3502"/>
    <w:rsid w:val="009F5121"/>
    <w:rsid w:val="00A1093B"/>
    <w:rsid w:val="00A27D4C"/>
    <w:rsid w:val="00A41D17"/>
    <w:rsid w:val="00A51C50"/>
    <w:rsid w:val="00A56A86"/>
    <w:rsid w:val="00A624B5"/>
    <w:rsid w:val="00A94366"/>
    <w:rsid w:val="00A96295"/>
    <w:rsid w:val="00B120CD"/>
    <w:rsid w:val="00B47143"/>
    <w:rsid w:val="00B613E5"/>
    <w:rsid w:val="00B669EA"/>
    <w:rsid w:val="00B70EB0"/>
    <w:rsid w:val="00B7562E"/>
    <w:rsid w:val="00B92ED1"/>
    <w:rsid w:val="00B95221"/>
    <w:rsid w:val="00BA2CFC"/>
    <w:rsid w:val="00BA3983"/>
    <w:rsid w:val="00BC0C27"/>
    <w:rsid w:val="00BC6A6F"/>
    <w:rsid w:val="00BE1E61"/>
    <w:rsid w:val="00BF709A"/>
    <w:rsid w:val="00C02F56"/>
    <w:rsid w:val="00C33FC6"/>
    <w:rsid w:val="00C76962"/>
    <w:rsid w:val="00C8283F"/>
    <w:rsid w:val="00C83E3F"/>
    <w:rsid w:val="00CB3A76"/>
    <w:rsid w:val="00CB6588"/>
    <w:rsid w:val="00CC550A"/>
    <w:rsid w:val="00CD7493"/>
    <w:rsid w:val="00D00585"/>
    <w:rsid w:val="00D51A5A"/>
    <w:rsid w:val="00D543E5"/>
    <w:rsid w:val="00D60086"/>
    <w:rsid w:val="00DA5142"/>
    <w:rsid w:val="00DA6BAF"/>
    <w:rsid w:val="00DA6F72"/>
    <w:rsid w:val="00DC23EA"/>
    <w:rsid w:val="00DE7A56"/>
    <w:rsid w:val="00E12106"/>
    <w:rsid w:val="00E3626F"/>
    <w:rsid w:val="00E37674"/>
    <w:rsid w:val="00E52FCB"/>
    <w:rsid w:val="00E66DAC"/>
    <w:rsid w:val="00E766A5"/>
    <w:rsid w:val="00E96239"/>
    <w:rsid w:val="00E96271"/>
    <w:rsid w:val="00E96536"/>
    <w:rsid w:val="00EA3BF1"/>
    <w:rsid w:val="00EA3E3D"/>
    <w:rsid w:val="00EC2952"/>
    <w:rsid w:val="00EF60EB"/>
    <w:rsid w:val="00F03CEF"/>
    <w:rsid w:val="00F105C3"/>
    <w:rsid w:val="00F23E5C"/>
    <w:rsid w:val="00F40476"/>
    <w:rsid w:val="00F42548"/>
    <w:rsid w:val="00F46C25"/>
    <w:rsid w:val="00F53AB6"/>
    <w:rsid w:val="00F63F54"/>
    <w:rsid w:val="00F65318"/>
    <w:rsid w:val="00F949E8"/>
    <w:rsid w:val="00F973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444C622"/>
  <w15:docId w15:val="{74F913DE-4CA7-4939-8DF7-FC98B32F7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025A"/>
    <w:rPr>
      <w:rFonts w:ascii="Times New Roman" w:hAnsi="Times New Roman" w:cs="Times New Roman"/>
      <w:sz w:val="24"/>
    </w:rPr>
  </w:style>
  <w:style w:type="paragraph" w:styleId="Heading2">
    <w:name w:val="heading 2"/>
    <w:basedOn w:val="Normal"/>
    <w:next w:val="Normal"/>
    <w:link w:val="Heading2Char"/>
    <w:uiPriority w:val="9"/>
    <w:unhideWhenUsed/>
    <w:qFormat/>
    <w:rsid w:val="00EA3E3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9025A"/>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29025A"/>
    <w:rPr>
      <w:color w:val="0000FF"/>
      <w:u w:val="single"/>
    </w:rPr>
  </w:style>
  <w:style w:type="table" w:customStyle="1" w:styleId="TableGrid1">
    <w:name w:val="Table Grid1"/>
    <w:basedOn w:val="TableNormal"/>
    <w:uiPriority w:val="59"/>
    <w:rsid w:val="0029025A"/>
    <w:pPr>
      <w:spacing w:after="0" w:line="240" w:lineRule="auto"/>
    </w:pPr>
    <w:rPr>
      <w:rFonts w:ascii="Times New Roman"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29025A"/>
    <w:pPr>
      <w:spacing w:after="0" w:line="240" w:lineRule="auto"/>
    </w:pPr>
    <w:rPr>
      <w:rFonts w:ascii="Calibri" w:eastAsia="Calibri" w:hAnsi="Calibri"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2902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E0D6A"/>
    <w:pPr>
      <w:ind w:left="720"/>
      <w:contextualSpacing/>
    </w:pPr>
    <w:rPr>
      <w:rFonts w:asciiTheme="minorHAnsi" w:hAnsiTheme="minorHAnsi" w:cstheme="minorBidi"/>
      <w:sz w:val="22"/>
    </w:rPr>
  </w:style>
  <w:style w:type="character" w:customStyle="1" w:styleId="Heading2Char">
    <w:name w:val="Heading 2 Char"/>
    <w:basedOn w:val="DefaultParagraphFont"/>
    <w:link w:val="Heading2"/>
    <w:uiPriority w:val="9"/>
    <w:rsid w:val="00EA3E3D"/>
    <w:rPr>
      <w:rFonts w:asciiTheme="majorHAnsi" w:eastAsiaTheme="majorEastAsia" w:hAnsiTheme="majorHAnsi" w:cstheme="majorBidi"/>
      <w:b/>
      <w:bCs/>
      <w:color w:val="4F81BD" w:themeColor="accent1"/>
      <w:sz w:val="26"/>
      <w:szCs w:val="26"/>
    </w:rPr>
  </w:style>
  <w:style w:type="paragraph" w:styleId="Header">
    <w:name w:val="header"/>
    <w:basedOn w:val="Normal"/>
    <w:link w:val="HeaderChar"/>
    <w:uiPriority w:val="99"/>
    <w:unhideWhenUsed/>
    <w:rsid w:val="00982F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2F8D"/>
    <w:rPr>
      <w:rFonts w:ascii="Times New Roman" w:hAnsi="Times New Roman" w:cs="Times New Roman"/>
      <w:sz w:val="24"/>
    </w:rPr>
  </w:style>
  <w:style w:type="paragraph" w:styleId="Footer">
    <w:name w:val="footer"/>
    <w:basedOn w:val="Normal"/>
    <w:link w:val="FooterChar"/>
    <w:uiPriority w:val="99"/>
    <w:unhideWhenUsed/>
    <w:rsid w:val="00982F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2F8D"/>
    <w:rPr>
      <w:rFonts w:ascii="Times New Roman" w:hAnsi="Times New Roman" w:cs="Times New Roman"/>
      <w:sz w:val="24"/>
    </w:rPr>
  </w:style>
  <w:style w:type="paragraph" w:styleId="NormalWeb">
    <w:name w:val="Normal (Web)"/>
    <w:basedOn w:val="Normal"/>
    <w:uiPriority w:val="99"/>
    <w:semiHidden/>
    <w:unhideWhenUsed/>
    <w:rsid w:val="00F63F54"/>
    <w:pPr>
      <w:spacing w:before="100" w:beforeAutospacing="1" w:after="100" w:afterAutospacing="1" w:line="240" w:lineRule="auto"/>
    </w:pPr>
    <w:rPr>
      <w:rFonts w:eastAsia="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359540">
      <w:bodyDiv w:val="1"/>
      <w:marLeft w:val="0"/>
      <w:marRight w:val="0"/>
      <w:marTop w:val="0"/>
      <w:marBottom w:val="0"/>
      <w:divBdr>
        <w:top w:val="none" w:sz="0" w:space="0" w:color="auto"/>
        <w:left w:val="none" w:sz="0" w:space="0" w:color="auto"/>
        <w:bottom w:val="none" w:sz="0" w:space="0" w:color="auto"/>
        <w:right w:val="none" w:sz="0" w:space="0" w:color="auto"/>
      </w:divBdr>
    </w:div>
    <w:div w:id="431436983">
      <w:bodyDiv w:val="1"/>
      <w:marLeft w:val="0"/>
      <w:marRight w:val="0"/>
      <w:marTop w:val="0"/>
      <w:marBottom w:val="0"/>
      <w:divBdr>
        <w:top w:val="none" w:sz="0" w:space="0" w:color="auto"/>
        <w:left w:val="none" w:sz="0" w:space="0" w:color="auto"/>
        <w:bottom w:val="none" w:sz="0" w:space="0" w:color="auto"/>
        <w:right w:val="none" w:sz="0" w:space="0" w:color="auto"/>
      </w:divBdr>
    </w:div>
    <w:div w:id="715665151">
      <w:bodyDiv w:val="1"/>
      <w:marLeft w:val="0"/>
      <w:marRight w:val="0"/>
      <w:marTop w:val="0"/>
      <w:marBottom w:val="0"/>
      <w:divBdr>
        <w:top w:val="none" w:sz="0" w:space="0" w:color="auto"/>
        <w:left w:val="none" w:sz="0" w:space="0" w:color="auto"/>
        <w:bottom w:val="none" w:sz="0" w:space="0" w:color="auto"/>
        <w:right w:val="none" w:sz="0" w:space="0" w:color="auto"/>
      </w:divBdr>
    </w:div>
    <w:div w:id="821822153">
      <w:bodyDiv w:val="1"/>
      <w:marLeft w:val="0"/>
      <w:marRight w:val="0"/>
      <w:marTop w:val="0"/>
      <w:marBottom w:val="0"/>
      <w:divBdr>
        <w:top w:val="none" w:sz="0" w:space="0" w:color="auto"/>
        <w:left w:val="none" w:sz="0" w:space="0" w:color="auto"/>
        <w:bottom w:val="none" w:sz="0" w:space="0" w:color="auto"/>
        <w:right w:val="none" w:sz="0" w:space="0" w:color="auto"/>
      </w:divBdr>
    </w:div>
    <w:div w:id="1838377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Documents%20and%20Settings\Acer\My%20Documents\Downloads\SLO%20Assessment%20Plan%20Instructions.docx" TargetMode="External"/><Relationship Id="rId13" Type="http://schemas.openxmlformats.org/officeDocument/2006/relationships/hyperlink" Target="file:///C:\Users\Dr.%20Kimberly%20Haynes\Desktop\SLO%20Assessment%20Plan%20Instructions.docx" TargetMode="External"/><Relationship Id="rId18" Type="http://schemas.openxmlformats.org/officeDocument/2006/relationships/hyperlink" Target="file:///C:\Documents%20and%20Settings\Acer\My%20Documents\Downloads\SLO%20Assessment%20Plan%20Instructions.docx" TargetMode="External"/><Relationship Id="rId26" Type="http://schemas.openxmlformats.org/officeDocument/2006/relationships/hyperlink" Target="file:///C:\Users\Dr.%20Kimberly%20Haynes\Desktop\SLO%20Assessment%20Plan%20Instructions.docx" TargetMode="External"/><Relationship Id="rId3" Type="http://schemas.openxmlformats.org/officeDocument/2006/relationships/settings" Target="settings.xml"/><Relationship Id="rId21" Type="http://schemas.openxmlformats.org/officeDocument/2006/relationships/hyperlink" Target="file:///C:\Documents%20and%20Settings\Acer\My%20Documents\Downloads\SLO%20Assessment%20Plan%20Instructions.docx" TargetMode="External"/><Relationship Id="rId7" Type="http://schemas.openxmlformats.org/officeDocument/2006/relationships/hyperlink" Target="file:///C:\Documents%20and%20Settings\Acer\My%20Documents\Downloads\SLO%20Assessment%20Plan%20Instructions.docx" TargetMode="External"/><Relationship Id="rId12" Type="http://schemas.openxmlformats.org/officeDocument/2006/relationships/hyperlink" Target="file:///C:\Documents%20and%20Settings\Acer\My%20Documents\Downloads\SLO%20Assessment%20Plan%20Instructions.docx" TargetMode="External"/><Relationship Id="rId17" Type="http://schemas.openxmlformats.org/officeDocument/2006/relationships/hyperlink" Target="file:///C:\Users\Dr.%20Kimberly%20Haynes\Desktop\SLO%20Assessment%20Plan%20Instructions.docx" TargetMode="External"/><Relationship Id="rId25" Type="http://schemas.openxmlformats.org/officeDocument/2006/relationships/hyperlink" Target="file:///C:\Users\Dr.%20Kimberly%20Haynes\Desktop\SLO%20Assessment%20Plan%20Instructions.docx" TargetMode="External"/><Relationship Id="rId2" Type="http://schemas.openxmlformats.org/officeDocument/2006/relationships/styles" Target="styles.xml"/><Relationship Id="rId16" Type="http://schemas.openxmlformats.org/officeDocument/2006/relationships/hyperlink" Target="file:///C:\Users\Dr.%20Kimberly%20Haynes\Desktop\SLO%20Assessment%20Plan%20Instructions.docx" TargetMode="External"/><Relationship Id="rId20" Type="http://schemas.openxmlformats.org/officeDocument/2006/relationships/hyperlink" Target="file:///C:\Users\Dr.%20Kimberly%20Haynes\Desktop\SLO%20Assessment%20Plan%20Instructions.docx"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Dr.%20Kimberly%20Haynes\Desktop\SLO%20Assessment%20Plan%20Instructions.docx" TargetMode="External"/><Relationship Id="rId24" Type="http://schemas.openxmlformats.org/officeDocument/2006/relationships/hyperlink" Target="file:///C:\Documents%20and%20Settings\Acer\My%20Documents\Downloads\SLO%20Assessment%20Plan%20Instructions.docx" TargetMode="External"/><Relationship Id="rId5" Type="http://schemas.openxmlformats.org/officeDocument/2006/relationships/footnotes" Target="footnotes.xml"/><Relationship Id="rId15" Type="http://schemas.openxmlformats.org/officeDocument/2006/relationships/hyperlink" Target="file:///C:\Documents%20and%20Settings\Acer\My%20Documents\Downloads\SLO%20Assessment%20Plan%20Instructions.docx" TargetMode="External"/><Relationship Id="rId23" Type="http://schemas.openxmlformats.org/officeDocument/2006/relationships/hyperlink" Target="file:///C:\Users\Dr.%20Kimberly%20Haynes\Desktop\SLO%20Assessment%20Plan%20Instructions.docx" TargetMode="External"/><Relationship Id="rId28" Type="http://schemas.openxmlformats.org/officeDocument/2006/relationships/fontTable" Target="fontTable.xml"/><Relationship Id="rId10" Type="http://schemas.openxmlformats.org/officeDocument/2006/relationships/hyperlink" Target="file:///C:\Users\Dr.%20Kimberly%20Haynes\Desktop\SLO%20Assessment%20Plan%20Instructions.docx" TargetMode="External"/><Relationship Id="rId19" Type="http://schemas.openxmlformats.org/officeDocument/2006/relationships/hyperlink" Target="file:///C:\Users\Dr.%20Kimberly%20Haynes\Desktop\SLO%20Assessment%20Plan%20Instructions.docx" TargetMode="External"/><Relationship Id="rId4" Type="http://schemas.openxmlformats.org/officeDocument/2006/relationships/webSettings" Target="webSettings.xml"/><Relationship Id="rId9" Type="http://schemas.openxmlformats.org/officeDocument/2006/relationships/hyperlink" Target="file:///C:\Documents%20and%20Settings\Acer\My%20Documents\Downloads\SLO%20Assessment%20Plan%20Instructions.docx" TargetMode="External"/><Relationship Id="rId14" Type="http://schemas.openxmlformats.org/officeDocument/2006/relationships/hyperlink" Target="file:///C:\Users\Dr.%20Kimberly%20Haynes\Desktop\SLO%20Assessment%20Plan%20Instructions.docx" TargetMode="External"/><Relationship Id="rId22" Type="http://schemas.openxmlformats.org/officeDocument/2006/relationships/hyperlink" Target="file:///C:\Users\Dr.%20Kimberly%20Haynes\Desktop\SLO%20Assessment%20Plan%20Instructions.docx" TargetMode="External"/><Relationship Id="rId27" Type="http://schemas.openxmlformats.org/officeDocument/2006/relationships/hyperlink" Target="file:///C:\Documents%20and%20Settings\Acer\My%20Documents\Downloads\SLO%20Assessment%20Plan%20Instructions.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1702</Words>
  <Characters>9705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11385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Benedict College</dc:creator>
  <cp:lastModifiedBy>Catherine Smalls</cp:lastModifiedBy>
  <cp:revision>2</cp:revision>
  <dcterms:created xsi:type="dcterms:W3CDTF">2021-05-12T23:48:00Z</dcterms:created>
  <dcterms:modified xsi:type="dcterms:W3CDTF">2021-05-12T23:48:00Z</dcterms:modified>
</cp:coreProperties>
</file>